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3B" w:rsidRPr="004E0AFF" w:rsidRDefault="0048693B" w:rsidP="0048693B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УТВЕРЖДАЮ</w:t>
      </w:r>
    </w:p>
    <w:p w:rsidR="0048693B" w:rsidRPr="004E0AFF" w:rsidRDefault="00DA0D70" w:rsidP="0048693B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b/>
          <w:sz w:val="32"/>
          <w:szCs w:val="28"/>
        </w:rPr>
      </w:pPr>
      <w:proofErr w:type="spellStart"/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И.о</w:t>
      </w:r>
      <w:proofErr w:type="spellEnd"/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. д</w:t>
      </w:r>
      <w:r w:rsidR="0048693B" w:rsidRPr="004E0AFF">
        <w:rPr>
          <w:rFonts w:ascii="Times New Roman" w:eastAsiaTheme="minorEastAsia" w:hAnsi="Times New Roman" w:cs="Times New Roman"/>
          <w:b/>
          <w:sz w:val="32"/>
          <w:szCs w:val="28"/>
        </w:rPr>
        <w:t>иректор</w:t>
      </w: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а</w:t>
      </w:r>
      <w:r w:rsidR="0048693B" w:rsidRPr="004E0AFF">
        <w:rPr>
          <w:rFonts w:ascii="Times New Roman" w:eastAsiaTheme="minorEastAsia" w:hAnsi="Times New Roman" w:cs="Times New Roman"/>
          <w:b/>
          <w:sz w:val="32"/>
          <w:szCs w:val="28"/>
        </w:rPr>
        <w:t xml:space="preserve"> ГБУК «</w:t>
      </w:r>
      <w:proofErr w:type="gramStart"/>
      <w:r w:rsidR="0048693B" w:rsidRPr="004E0AFF">
        <w:rPr>
          <w:rFonts w:ascii="Times New Roman" w:eastAsiaTheme="minorEastAsia" w:hAnsi="Times New Roman" w:cs="Times New Roman"/>
          <w:b/>
          <w:sz w:val="32"/>
          <w:szCs w:val="28"/>
        </w:rPr>
        <w:t>Самарская</w:t>
      </w:r>
      <w:proofErr w:type="gramEnd"/>
      <w:r w:rsidR="0048693B" w:rsidRPr="004E0AFF">
        <w:rPr>
          <w:rFonts w:ascii="Times New Roman" w:eastAsiaTheme="minorEastAsia" w:hAnsi="Times New Roman" w:cs="Times New Roman"/>
          <w:b/>
          <w:sz w:val="32"/>
          <w:szCs w:val="28"/>
        </w:rPr>
        <w:t xml:space="preserve"> </w:t>
      </w:r>
    </w:p>
    <w:p w:rsidR="0048693B" w:rsidRPr="004E0AFF" w:rsidRDefault="0048693B" w:rsidP="0048693B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областная библиотека для слепых»</w:t>
      </w:r>
    </w:p>
    <w:p w:rsidR="0048693B" w:rsidRPr="004E0AFF" w:rsidRDefault="0048693B" w:rsidP="0048693B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________________</w:t>
      </w:r>
      <w:r w:rsidR="00DA0D70" w:rsidRPr="004E0AFF">
        <w:rPr>
          <w:rFonts w:ascii="Times New Roman" w:eastAsiaTheme="minorEastAsia" w:hAnsi="Times New Roman" w:cs="Times New Roman"/>
          <w:b/>
          <w:sz w:val="32"/>
          <w:szCs w:val="28"/>
        </w:rPr>
        <w:t>О.</w:t>
      </w: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 xml:space="preserve">В. </w:t>
      </w:r>
      <w:r w:rsidR="00DA0D70" w:rsidRPr="004E0AFF">
        <w:rPr>
          <w:rFonts w:ascii="Times New Roman" w:eastAsiaTheme="minorEastAsia" w:hAnsi="Times New Roman" w:cs="Times New Roman"/>
          <w:b/>
          <w:sz w:val="32"/>
          <w:szCs w:val="28"/>
        </w:rPr>
        <w:t>Вологодская</w:t>
      </w:r>
    </w:p>
    <w:p w:rsidR="0048693B" w:rsidRPr="004E0AFF" w:rsidRDefault="0048693B" w:rsidP="0048693B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«___»___________________202</w:t>
      </w:r>
      <w:r w:rsidR="00DA0D70" w:rsidRPr="004E0AFF">
        <w:rPr>
          <w:rFonts w:ascii="Times New Roman" w:eastAsiaTheme="minorEastAsia" w:hAnsi="Times New Roman" w:cs="Times New Roman"/>
          <w:b/>
          <w:sz w:val="32"/>
          <w:szCs w:val="28"/>
        </w:rPr>
        <w:t>5</w:t>
      </w: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 xml:space="preserve"> г.</w:t>
      </w:r>
    </w:p>
    <w:p w:rsidR="0048693B" w:rsidRPr="0091487F" w:rsidRDefault="0048693B" w:rsidP="0048693B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693B" w:rsidRPr="0091487F" w:rsidRDefault="0048693B" w:rsidP="0048693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693B" w:rsidRPr="004E0AFF" w:rsidRDefault="0048693B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ПОЛОЖЕНИЕ</w:t>
      </w:r>
    </w:p>
    <w:p w:rsidR="0048693B" w:rsidRPr="004E0AFF" w:rsidRDefault="0048693B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об организации и проведении</w:t>
      </w:r>
    </w:p>
    <w:p w:rsidR="001C22AA" w:rsidRPr="004E0AFF" w:rsidRDefault="001C22AA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 xml:space="preserve">регионального инклюзивного творческого конкурса </w:t>
      </w:r>
    </w:p>
    <w:p w:rsidR="0048693B" w:rsidRDefault="001C22AA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0AFF">
        <w:rPr>
          <w:rFonts w:ascii="Times New Roman" w:eastAsiaTheme="minorEastAsia" w:hAnsi="Times New Roman" w:cs="Times New Roman"/>
          <w:b/>
          <w:sz w:val="32"/>
          <w:szCs w:val="28"/>
        </w:rPr>
        <w:t>«К истокам народной культуры</w:t>
      </w:r>
      <w:r w:rsidRPr="001C22AA">
        <w:rPr>
          <w:rFonts w:ascii="Times New Roman" w:eastAsiaTheme="minorEastAsia" w:hAnsi="Times New Roman" w:cs="Times New Roman"/>
          <w:b/>
          <w:sz w:val="28"/>
          <w:szCs w:val="28"/>
        </w:rPr>
        <w:t>»</w:t>
      </w:r>
    </w:p>
    <w:p w:rsidR="001C22AA" w:rsidRPr="0091487F" w:rsidRDefault="001C22AA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693B" w:rsidRPr="0091487F" w:rsidRDefault="0048693B" w:rsidP="00147840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1. Общие положения</w:t>
      </w:r>
    </w:p>
    <w:p w:rsidR="003D679F" w:rsidRPr="0091487F" w:rsidRDefault="003D679F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1.1.</w:t>
      </w:r>
      <w:r w:rsidR="005D12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693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Настоящее Положение определяет цели, задачи, порядок организации и проведения </w:t>
      </w:r>
      <w:r w:rsidR="001C22AA" w:rsidRPr="001C22AA">
        <w:rPr>
          <w:rFonts w:ascii="Times New Roman" w:eastAsiaTheme="minorEastAsia" w:hAnsi="Times New Roman" w:cs="Times New Roman"/>
          <w:sz w:val="28"/>
          <w:szCs w:val="28"/>
        </w:rPr>
        <w:t xml:space="preserve">регионального инклюзивного творческого конкурса «К истокам народной культуры» </w:t>
      </w:r>
      <w:r w:rsidR="0048693B" w:rsidRPr="0091487F">
        <w:rPr>
          <w:rFonts w:ascii="Times New Roman" w:eastAsiaTheme="minorEastAsia" w:hAnsi="Times New Roman" w:cs="Times New Roman"/>
          <w:sz w:val="28"/>
          <w:szCs w:val="28"/>
        </w:rPr>
        <w:t>(далее Конкурс).</w:t>
      </w:r>
      <w:r w:rsidR="00414AEF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47840" w:rsidRPr="0091487F" w:rsidRDefault="003D679F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1.2. </w:t>
      </w:r>
      <w:r w:rsidR="00F7056A" w:rsidRPr="0091487F">
        <w:rPr>
          <w:rFonts w:ascii="Times New Roman" w:eastAsiaTheme="minorEastAsia" w:hAnsi="Times New Roman" w:cs="Times New Roman"/>
          <w:sz w:val="28"/>
          <w:szCs w:val="28"/>
        </w:rPr>
        <w:t>Конкурс про</w:t>
      </w:r>
      <w:r w:rsidR="00177394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водится </w:t>
      </w:r>
      <w:r w:rsidR="00F7056A" w:rsidRPr="0091487F">
        <w:rPr>
          <w:rFonts w:ascii="Times New Roman" w:eastAsiaTheme="minorEastAsia" w:hAnsi="Times New Roman" w:cs="Times New Roman"/>
          <w:sz w:val="28"/>
          <w:szCs w:val="28"/>
        </w:rPr>
        <w:t>в рамках мероприятий</w:t>
      </w:r>
      <w:r w:rsidR="001F49E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16A4" w:rsidRPr="0091487F">
        <w:rPr>
          <w:rFonts w:ascii="Times New Roman" w:eastAsiaTheme="minorEastAsia" w:hAnsi="Times New Roman" w:cs="Times New Roman"/>
          <w:sz w:val="28"/>
          <w:szCs w:val="28"/>
        </w:rPr>
        <w:t>Года единства народов России</w:t>
      </w:r>
      <w:r w:rsidR="00147840" w:rsidRPr="0091487F">
        <w:rPr>
          <w:rFonts w:ascii="Times New Roman" w:hAnsi="Times New Roman" w:cs="Times New Roman"/>
          <w:sz w:val="28"/>
          <w:szCs w:val="28"/>
        </w:rPr>
        <w:t xml:space="preserve"> (Указ </w:t>
      </w:r>
      <w:r w:rsidR="00147840" w:rsidRPr="0091487F">
        <w:rPr>
          <w:rFonts w:ascii="Times New Roman" w:eastAsiaTheme="minorEastAsia" w:hAnsi="Times New Roman" w:cs="Times New Roman"/>
          <w:sz w:val="28"/>
          <w:szCs w:val="28"/>
        </w:rPr>
        <w:t>Президента Российской Федерации «О проведении в Российской Федерации Года единства народов России»</w:t>
      </w:r>
      <w:r w:rsidR="00147840" w:rsidRPr="0091487F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от </w:t>
      </w:r>
      <w:r w:rsidR="00147840" w:rsidRPr="0091487F">
        <w:rPr>
          <w:rFonts w:ascii="Times New Roman" w:eastAsiaTheme="minorEastAsia" w:hAnsi="Times New Roman" w:cs="Times New Roman"/>
          <w:sz w:val="28"/>
          <w:szCs w:val="28"/>
        </w:rPr>
        <w:t>25 декабря 2025 года).</w:t>
      </w:r>
      <w:r w:rsidR="00E47567" w:rsidRPr="0091487F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E47567" w:rsidRPr="0091487F">
        <w:rPr>
          <w:rFonts w:ascii="Times New Roman" w:eastAsiaTheme="minorEastAsia" w:hAnsi="Times New Roman" w:cs="Times New Roman"/>
          <w:sz w:val="28"/>
          <w:szCs w:val="28"/>
        </w:rPr>
        <w:t>посвящен многообразию и единству многонационального культурного наследия России.</w:t>
      </w:r>
    </w:p>
    <w:p w:rsidR="003D679F" w:rsidRPr="0091487F" w:rsidRDefault="003D679F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1.3. Подготовка и проведение Конкурса осуществляется ГБУК «Самарская областная библиотека для слепых» (далее - Организатор).</w:t>
      </w:r>
    </w:p>
    <w:p w:rsidR="0048693B" w:rsidRPr="0091487F" w:rsidRDefault="0048693B" w:rsidP="0048693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8693B" w:rsidRPr="0091487F" w:rsidRDefault="0048693B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2. Цели и задачи Конкурса</w:t>
      </w:r>
    </w:p>
    <w:p w:rsidR="007C3C62" w:rsidRPr="0091487F" w:rsidRDefault="0048693B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2.1. Цел</w:t>
      </w:r>
      <w:r w:rsidR="00F27C89" w:rsidRPr="0091487F">
        <w:rPr>
          <w:rFonts w:ascii="Times New Roman" w:eastAsiaTheme="minorEastAsia" w:hAnsi="Times New Roman" w:cs="Times New Roman"/>
          <w:sz w:val="28"/>
          <w:szCs w:val="28"/>
        </w:rPr>
        <w:t>ь</w:t>
      </w:r>
      <w:r w:rsidR="00C90BC2" w:rsidRPr="0091487F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Конкурса</w:t>
      </w:r>
      <w:r w:rsidR="00C90BC2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является: </w:t>
      </w:r>
      <w:r w:rsidR="007C3C62" w:rsidRPr="0091487F">
        <w:rPr>
          <w:rFonts w:ascii="Times New Roman" w:eastAsiaTheme="minorEastAsia" w:hAnsi="Times New Roman" w:cs="Times New Roman"/>
          <w:sz w:val="28"/>
          <w:szCs w:val="28"/>
        </w:rPr>
        <w:t>воспитание патриотизма, формирование бережного отношения к традициям народов России</w:t>
      </w:r>
      <w:r w:rsidR="00DB4541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C3C62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8693B" w:rsidRPr="0091487F" w:rsidRDefault="0048693B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2.2. Задачи Конкурса:</w:t>
      </w:r>
    </w:p>
    <w:p w:rsidR="00A921F6" w:rsidRPr="0091487F" w:rsidRDefault="0048693B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A921F6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воспитание уважения и интереса к </w:t>
      </w:r>
      <w:r w:rsidR="00414AEF" w:rsidRPr="0091487F">
        <w:rPr>
          <w:rFonts w:ascii="Times New Roman" w:eastAsiaTheme="minorEastAsia" w:hAnsi="Times New Roman" w:cs="Times New Roman"/>
          <w:sz w:val="28"/>
          <w:szCs w:val="28"/>
        </w:rPr>
        <w:t>культурному населению народов</w:t>
      </w:r>
      <w:r w:rsidR="00A921F6" w:rsidRPr="0091487F">
        <w:rPr>
          <w:rFonts w:ascii="Times New Roman" w:eastAsiaTheme="minorEastAsia" w:hAnsi="Times New Roman" w:cs="Times New Roman"/>
          <w:sz w:val="28"/>
          <w:szCs w:val="28"/>
        </w:rPr>
        <w:t>, проживающих в России;</w:t>
      </w:r>
    </w:p>
    <w:p w:rsidR="00217569" w:rsidRPr="0091487F" w:rsidRDefault="0048693B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C738E9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создание условий для раскрытия и реализации </w:t>
      </w:r>
      <w:r w:rsidR="00217569" w:rsidRPr="0091487F">
        <w:rPr>
          <w:rFonts w:ascii="Times New Roman" w:eastAsiaTheme="minorEastAsia" w:hAnsi="Times New Roman" w:cs="Times New Roman"/>
          <w:sz w:val="28"/>
          <w:szCs w:val="28"/>
        </w:rPr>
        <w:t>творческих способностей детей с ограниченными возможностями путем раскрытия красоты и самобытности народной культуры;</w:t>
      </w:r>
    </w:p>
    <w:p w:rsidR="0048693B" w:rsidRPr="0091487F" w:rsidRDefault="0048693B" w:rsidP="001958BE">
      <w:pPr>
        <w:spacing w:after="0" w:line="240" w:lineRule="auto"/>
        <w:ind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8693B" w:rsidRPr="0091487F" w:rsidRDefault="0048693B" w:rsidP="0048693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3. Участники Конкурса</w:t>
      </w:r>
    </w:p>
    <w:p w:rsidR="00217569" w:rsidRPr="0091487F" w:rsidRDefault="0048693B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3.1. К участию в Конкурсе приглашаются дети с ограниченными возможностями здоровья (далее Участники), проживающие в Самарской области</w:t>
      </w:r>
      <w:r w:rsidR="00217569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8693B" w:rsidRPr="0091487F" w:rsidRDefault="00B235DD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3.2. </w:t>
      </w:r>
      <w:r w:rsidR="0048693B" w:rsidRPr="0091487F">
        <w:rPr>
          <w:rFonts w:ascii="Times New Roman" w:eastAsiaTheme="minorEastAsia" w:hAnsi="Times New Roman" w:cs="Times New Roman"/>
          <w:sz w:val="28"/>
          <w:szCs w:val="28"/>
        </w:rPr>
        <w:t>Возраст Участников от 4 до 18 лет (включительно).</w:t>
      </w:r>
      <w:r w:rsidR="00A0104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48693B" w:rsidRPr="0091487F">
        <w:rPr>
          <w:rFonts w:ascii="Times New Roman" w:eastAsiaTheme="minorEastAsia" w:hAnsi="Times New Roman" w:cs="Times New Roman"/>
          <w:sz w:val="28"/>
          <w:szCs w:val="28"/>
        </w:rPr>
        <w:t>Возраст Участника на период проведения Конкурса должен строго соответствовать возрастным группам, указанным в программных требованиях.</w:t>
      </w:r>
      <w:r w:rsidR="00A0104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693B" w:rsidRPr="0091487F">
        <w:rPr>
          <w:rFonts w:ascii="Times New Roman" w:eastAsiaTheme="minorEastAsia" w:hAnsi="Times New Roman" w:cs="Times New Roman"/>
          <w:sz w:val="28"/>
          <w:szCs w:val="28"/>
        </w:rPr>
        <w:t>Лица, не соответствующие возрастным критериям, не допускаются к участию в Конкурсе.</w:t>
      </w:r>
    </w:p>
    <w:p w:rsidR="003D679F" w:rsidRPr="0091487F" w:rsidRDefault="003D679F" w:rsidP="0048693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lastRenderedPageBreak/>
        <w:t>3.3. Участие в Конкурсе означает полное и безусловное принятие Участниками данного Положения.</w:t>
      </w:r>
    </w:p>
    <w:p w:rsidR="00C67175" w:rsidRDefault="00C67175" w:rsidP="00366B05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66B05" w:rsidRPr="0091487F" w:rsidRDefault="00366B05" w:rsidP="00366B05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4. </w:t>
      </w:r>
      <w:r w:rsidR="004B076D" w:rsidRPr="0091487F">
        <w:rPr>
          <w:rFonts w:ascii="Times New Roman" w:eastAsiaTheme="minorEastAsia" w:hAnsi="Times New Roman" w:cs="Times New Roman"/>
          <w:b/>
          <w:sz w:val="28"/>
          <w:szCs w:val="28"/>
        </w:rPr>
        <w:t>С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роки </w:t>
      </w:r>
      <w:r w:rsidR="004B076D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и порядок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проведения Конкурса</w:t>
      </w:r>
    </w:p>
    <w:p w:rsidR="00366B05" w:rsidRPr="0091487F" w:rsidRDefault="00BE3E37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69508E" w:rsidRPr="009148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366B05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Конкурс проводится с </w:t>
      </w:r>
      <w:r w:rsidR="00AE3DD1" w:rsidRPr="0091487F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7B15C6" w:rsidRPr="0091487F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AE3DD1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января </w:t>
      </w:r>
      <w:r w:rsidR="00366B05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по </w:t>
      </w:r>
      <w:r w:rsidR="009A75FA" w:rsidRPr="0091487F">
        <w:rPr>
          <w:rFonts w:ascii="Times New Roman" w:eastAsiaTheme="minorEastAsia" w:hAnsi="Times New Roman" w:cs="Times New Roman"/>
          <w:b/>
          <w:sz w:val="28"/>
          <w:szCs w:val="28"/>
        </w:rPr>
        <w:t>25</w:t>
      </w:r>
      <w:r w:rsidR="00AE3DD1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135F15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декабря </w:t>
      </w:r>
      <w:r w:rsidR="00366B05" w:rsidRPr="0091487F">
        <w:rPr>
          <w:rFonts w:ascii="Times New Roman" w:eastAsiaTheme="minorEastAsia" w:hAnsi="Times New Roman" w:cs="Times New Roman"/>
          <w:b/>
          <w:sz w:val="28"/>
          <w:szCs w:val="28"/>
        </w:rPr>
        <w:t>202</w:t>
      </w:r>
      <w:r w:rsidR="00AE3DD1" w:rsidRPr="0091487F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 w:rsidR="00366B05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года:</w:t>
      </w:r>
    </w:p>
    <w:p w:rsidR="005A1D41" w:rsidRPr="0091487F" w:rsidRDefault="00366B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5A1D41" w:rsidRPr="0091487F">
        <w:rPr>
          <w:rFonts w:ascii="Times New Roman" w:eastAsiaTheme="minorEastAsia" w:hAnsi="Times New Roman" w:cs="Times New Roman"/>
          <w:sz w:val="28"/>
          <w:szCs w:val="28"/>
        </w:rPr>
        <w:t>первый этап (подготовительный)</w:t>
      </w:r>
      <w:r w:rsidR="00C67175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5A1D41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с 12.01.2026.  по 24.01.2026</w:t>
      </w:r>
      <w:r w:rsidR="00C671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1D41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 Организатор Конкурса располагает положение на сайте учреждения и в группе </w:t>
      </w:r>
      <w:proofErr w:type="spellStart"/>
      <w:r w:rsidR="005A1D41" w:rsidRPr="0091487F">
        <w:rPr>
          <w:rFonts w:ascii="Times New Roman" w:eastAsiaTheme="minorEastAsia" w:hAnsi="Times New Roman" w:cs="Times New Roman"/>
          <w:sz w:val="28"/>
          <w:szCs w:val="28"/>
        </w:rPr>
        <w:t>ВКонтакте</w:t>
      </w:r>
      <w:proofErr w:type="spellEnd"/>
      <w:r w:rsidR="005A1D41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:rsidR="005A1D41" w:rsidRPr="0091487F" w:rsidRDefault="005A1D4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второй этап (основной): с 26.01.2026 по 19.10.2026.  прием материалов;</w:t>
      </w:r>
    </w:p>
    <w:p w:rsidR="00C67175" w:rsidRDefault="005A1D41" w:rsidP="005D12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третий этап</w:t>
      </w:r>
      <w:r w:rsidR="00C67175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подведение итогов, награждение Участников Дипломами с 26.10.2026  по 28.12.2026.</w:t>
      </w:r>
      <w:r w:rsidR="00101547" w:rsidRPr="00914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D41" w:rsidRPr="0091487F" w:rsidRDefault="00101547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hAnsi="Times New Roman" w:cs="Times New Roman"/>
          <w:sz w:val="28"/>
          <w:szCs w:val="28"/>
        </w:rPr>
        <w:t>Ра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ссылка наградных документов будет осуществляться до 2</w:t>
      </w:r>
      <w:r w:rsidR="00D4706A" w:rsidRPr="009148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.12.2026.</w:t>
      </w:r>
    </w:p>
    <w:p w:rsidR="005A1D41" w:rsidRPr="0091487F" w:rsidRDefault="005A1D4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Онлайн-выставка творческих работ участников Конкурса будет опубликована в официальной группе Организатора </w:t>
      </w:r>
      <w:proofErr w:type="spellStart"/>
      <w:r w:rsidRPr="0091487F">
        <w:rPr>
          <w:rFonts w:ascii="Times New Roman" w:eastAsiaTheme="minorEastAsia" w:hAnsi="Times New Roman" w:cs="Times New Roman"/>
          <w:sz w:val="28"/>
          <w:szCs w:val="28"/>
        </w:rPr>
        <w:t>ВКонтакте</w:t>
      </w:r>
      <w:proofErr w:type="spellEnd"/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в рубриках «Видео», «Фото» </w:t>
      </w:r>
      <w:r w:rsidR="00101547" w:rsidRPr="0091487F">
        <w:rPr>
          <w:rFonts w:ascii="Times New Roman" w:eastAsiaTheme="minorEastAsia" w:hAnsi="Times New Roman" w:cs="Times New Roman"/>
          <w:sz w:val="28"/>
          <w:szCs w:val="28"/>
        </w:rPr>
        <w:t>с 3.12.2026</w:t>
      </w:r>
      <w:r w:rsidR="00C671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30E1">
        <w:rPr>
          <w:rFonts w:ascii="Times New Roman" w:eastAsiaTheme="minorEastAsia" w:hAnsi="Times New Roman" w:cs="Times New Roman"/>
          <w:sz w:val="28"/>
          <w:szCs w:val="28"/>
        </w:rPr>
        <w:t>до декабря</w:t>
      </w:r>
      <w:bookmarkStart w:id="0" w:name="_GoBack"/>
      <w:bookmarkEnd w:id="0"/>
      <w:r w:rsidR="00C67175">
        <w:rPr>
          <w:rFonts w:ascii="Times New Roman" w:eastAsiaTheme="minorEastAsia" w:hAnsi="Times New Roman" w:cs="Times New Roman"/>
          <w:sz w:val="28"/>
          <w:szCs w:val="28"/>
        </w:rPr>
        <w:t xml:space="preserve"> 2027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4.2. Конкурс проводится дистанционно.</w:t>
      </w:r>
      <w:r w:rsidR="00A55BA3" w:rsidRPr="0091487F">
        <w:rPr>
          <w:rFonts w:ascii="Times New Roman" w:hAnsi="Times New Roman" w:cs="Times New Roman"/>
          <w:sz w:val="28"/>
          <w:szCs w:val="28"/>
        </w:rPr>
        <w:t xml:space="preserve"> </w:t>
      </w:r>
      <w:r w:rsidR="00A55BA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Конкурсные материалы размещаются на официальной странице </w:t>
      </w:r>
      <w:proofErr w:type="spellStart"/>
      <w:r w:rsidR="00A55BA3" w:rsidRPr="0091487F">
        <w:rPr>
          <w:rFonts w:ascii="Times New Roman" w:eastAsiaTheme="minorEastAsia" w:hAnsi="Times New Roman" w:cs="Times New Roman"/>
          <w:sz w:val="28"/>
          <w:szCs w:val="28"/>
        </w:rPr>
        <w:t>ВКонтакте</w:t>
      </w:r>
      <w:proofErr w:type="spellEnd"/>
      <w:r w:rsidR="00A55BA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Организатора Конкурса  в рубриках «Видео» и «Фото».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4.3. Для участия в Конкурсе каждый Участник самостоятельно или законный представитель несовершеннолетнего направляет Организатору следующие документы и материалы на электронную почту </w:t>
      </w:r>
      <w:hyperlink r:id="rId6" w:history="1">
        <w:r w:rsidR="001958BE" w:rsidRPr="00B27FC2">
          <w:rPr>
            <w:rStyle w:val="a5"/>
            <w:rFonts w:ascii="Times New Roman" w:eastAsiaTheme="minorEastAsia" w:hAnsi="Times New Roman" w:cs="Times New Roman"/>
            <w:sz w:val="28"/>
            <w:szCs w:val="28"/>
          </w:rPr>
          <w:t>sobsmetod@mail.ru</w:t>
        </w:r>
      </w:hyperlink>
      <w:r w:rsidR="00242A9C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c пометкой «На конкурс Сказки» с 19 февраля  по 19 октября 2026 г. включительно: 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заполненную Заявку в формате </w:t>
      </w:r>
      <w:proofErr w:type="spellStart"/>
      <w:r w:rsidRPr="0091487F">
        <w:rPr>
          <w:rFonts w:ascii="Times New Roman" w:eastAsiaTheme="minorEastAsia" w:hAnsi="Times New Roman" w:cs="Times New Roman"/>
          <w:sz w:val="28"/>
          <w:szCs w:val="28"/>
        </w:rPr>
        <w:t>Word</w:t>
      </w:r>
      <w:proofErr w:type="spellEnd"/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(см. Приложение № 1);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скан-копию заполненной и подписанной заявки;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материал (в зависимости от выбранной номинации – См. п. 5.2.);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Заявка и материал подписываются (переименовываются) фамилиями Участников Конкурса.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Представление Заявки на участие в Конкурсе означает, что Участник дает свое согласие Организатору на сбор, хранение, использование своих персональных данных связанных с участием в Конкурсе.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4.4. На конкурс не принимаются работы рекламного характера, материалы, оскорбляющие достоинство и чувства других людей, а также работы, не соответствующие тематике конкурса.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4.5. Участники Конкурса, а также законные представители несовершеннолетних участников, гарантируют наличие у них прав на использование конкурсных материалов, права на заявленные конкурсные материалы должны быть свободными от претензии третьих лиц (материалы должны представлять самостоятельную оригинальную разработку идеи, художественного образа, композиции; плагиат, в том числе копирование чужих работ не допускается). Все взаимоотношения по авторским правам, смежным с авторскими, с авторскими обществами (РАО), прочими авторскими организациями и лицами Участники Конкурса или их законные представители регулируют самостоятельно.</w:t>
      </w:r>
    </w:p>
    <w:p w:rsidR="0069508E" w:rsidRPr="0091487F" w:rsidRDefault="006950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lastRenderedPageBreak/>
        <w:t>4.6. Организатор Конкурса оставляет за собой право отклонить конкурсные материалы, не соответствующие требованиям и поданные позднее указанного срока.</w:t>
      </w:r>
    </w:p>
    <w:p w:rsidR="0091487F" w:rsidRPr="0091487F" w:rsidRDefault="0091487F" w:rsidP="00C602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082D" w:rsidRDefault="00366B05" w:rsidP="00C602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5. Условия участия в Конкурсе</w:t>
      </w:r>
      <w:r w:rsidR="00F72E64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номинации, </w:t>
      </w:r>
    </w:p>
    <w:p w:rsidR="00366B05" w:rsidRPr="0091487F" w:rsidRDefault="00F72E64" w:rsidP="00C602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требования к  конкурсным работам </w:t>
      </w:r>
    </w:p>
    <w:p w:rsidR="00366B05" w:rsidRPr="0091487F" w:rsidRDefault="00366B05" w:rsidP="005D12C3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5.1. Конкурс проводится по возрастным </w:t>
      </w:r>
      <w:r w:rsidR="006A4E29">
        <w:rPr>
          <w:rFonts w:ascii="Times New Roman" w:eastAsiaTheme="minorEastAsia" w:hAnsi="Times New Roman" w:cs="Times New Roman"/>
          <w:sz w:val="28"/>
          <w:szCs w:val="28"/>
        </w:rPr>
        <w:t>категориям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366B05" w:rsidRPr="0091487F" w:rsidRDefault="00366B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1 группа </w:t>
      </w:r>
      <w:r w:rsidR="003B054E">
        <w:rPr>
          <w:rFonts w:ascii="Times New Roman" w:eastAsiaTheme="minorEastAsia" w:hAnsi="Times New Roman" w:cs="Times New Roman"/>
          <w:sz w:val="28"/>
          <w:szCs w:val="28"/>
        </w:rPr>
        <w:t xml:space="preserve">– до </w:t>
      </w:r>
      <w:r w:rsidR="00CB4536" w:rsidRPr="0091487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1B001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лет (включительно)</w:t>
      </w:r>
      <w:r w:rsidR="00F72E64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66B05" w:rsidRPr="0091487F" w:rsidRDefault="00366B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2 группа – с 7 </w:t>
      </w:r>
      <w:r w:rsidR="00CE748E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до 8 лет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(включительно)</w:t>
      </w:r>
      <w:r w:rsidR="00F72E64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66B05" w:rsidRPr="0091487F" w:rsidRDefault="00366B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3 группа – с </w:t>
      </w:r>
      <w:r w:rsidR="00CE748E" w:rsidRPr="009148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до1</w:t>
      </w:r>
      <w:r w:rsidR="00CE748E" w:rsidRPr="009148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лет (включительно)</w:t>
      </w:r>
      <w:r w:rsidR="00F72E64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66B05" w:rsidRPr="0091487F" w:rsidRDefault="00366B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4 группа – с 13 до 15 лет (включительно)</w:t>
      </w:r>
      <w:r w:rsidR="00F72E64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66B05" w:rsidRPr="0091487F" w:rsidRDefault="00CE74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66B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группа – с 16 до 18 лет (включительно)</w:t>
      </w:r>
      <w:r w:rsidR="00F72E64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B0013" w:rsidRPr="0091487F" w:rsidRDefault="00CE748E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1B001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группа - смешанный возраст (указывается  возраст самого младшего и самого ст</w:t>
      </w:r>
      <w:r w:rsidR="00AC6B65" w:rsidRPr="0091487F">
        <w:rPr>
          <w:rFonts w:ascii="Times New Roman" w:eastAsiaTheme="minorEastAsia" w:hAnsi="Times New Roman" w:cs="Times New Roman"/>
          <w:sz w:val="28"/>
          <w:szCs w:val="28"/>
        </w:rPr>
        <w:t>аршего Участника</w:t>
      </w:r>
      <w:r w:rsidR="001B0013" w:rsidRPr="009148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AC6B6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916094" w:rsidRPr="0091487F" w:rsidRDefault="00AC6B6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В коллективных работах допускается участие взрослых (</w:t>
      </w:r>
      <w:r w:rsidR="001B0013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родителей,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воспитателей, учителей).</w:t>
      </w:r>
    </w:p>
    <w:p w:rsidR="00D43BB4" w:rsidRPr="0091487F" w:rsidRDefault="00366B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="0091487F" w:rsidRPr="009148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36F41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11B89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Участники конкурса представляют творческие работы, выполненные  самостоятельно или коллективно. </w:t>
      </w:r>
    </w:p>
    <w:p w:rsidR="006E3848" w:rsidRPr="0091487F" w:rsidRDefault="00D43BB4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="0091487F" w:rsidRPr="009148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E11B89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Работы принимаются в номинациях: </w:t>
      </w:r>
    </w:p>
    <w:p w:rsidR="0059055A" w:rsidRPr="0091487F" w:rsidRDefault="0038217F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«Национальные традиции и обычаи»: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видеоматериалы с записями</w:t>
      </w:r>
      <w:r w:rsidR="00BF4FFC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народных праздников</w:t>
      </w:r>
      <w:r w:rsidR="00090A06" w:rsidRPr="0091487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90A06" w:rsidRPr="0091487F">
        <w:rPr>
          <w:rFonts w:ascii="Times New Roman" w:hAnsi="Times New Roman" w:cs="Times New Roman"/>
          <w:sz w:val="28"/>
          <w:szCs w:val="28"/>
        </w:rPr>
        <w:t xml:space="preserve"> </w:t>
      </w:r>
      <w:r w:rsidR="00BC71B4" w:rsidRPr="0091487F">
        <w:rPr>
          <w:rFonts w:ascii="Times New Roman" w:hAnsi="Times New Roman" w:cs="Times New Roman"/>
          <w:sz w:val="28"/>
          <w:szCs w:val="28"/>
        </w:rPr>
        <w:t xml:space="preserve">фольклорных обрядовых композиций, </w:t>
      </w:r>
      <w:r w:rsidR="00090A06" w:rsidRPr="0091487F">
        <w:rPr>
          <w:rFonts w:ascii="Times New Roman" w:eastAsiaTheme="minorEastAsia" w:hAnsi="Times New Roman" w:cs="Times New Roman"/>
          <w:sz w:val="28"/>
          <w:szCs w:val="28"/>
        </w:rPr>
        <w:t>традиционных народных игр, хороводов</w:t>
      </w:r>
      <w:r w:rsidR="00BF4FFC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06732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Принимаются видео файлы в горизонтальном виде: формат – MP4 или AVI, качество изображение и звука должно быть достаточным для полноценного восприятия информации. </w:t>
      </w:r>
      <w:r w:rsidR="005B6AC9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Видео файл </w:t>
      </w:r>
      <w:r w:rsidR="0059055A" w:rsidRPr="0091487F">
        <w:rPr>
          <w:rFonts w:ascii="Times New Roman" w:eastAsiaTheme="minorEastAsia" w:hAnsi="Times New Roman" w:cs="Times New Roman"/>
          <w:sz w:val="28"/>
          <w:szCs w:val="28"/>
        </w:rPr>
        <w:t>долж</w:t>
      </w:r>
      <w:r w:rsidR="005B6AC9" w:rsidRPr="0091487F">
        <w:rPr>
          <w:rFonts w:ascii="Times New Roman" w:eastAsiaTheme="minorEastAsia" w:hAnsi="Times New Roman" w:cs="Times New Roman"/>
          <w:sz w:val="28"/>
          <w:szCs w:val="28"/>
        </w:rPr>
        <w:t>ен</w:t>
      </w:r>
      <w:r w:rsidR="0059055A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сопровождаться  титрами с данными Участника (</w:t>
      </w:r>
      <w:r w:rsidR="00F63378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ФИО </w:t>
      </w:r>
      <w:r w:rsidR="0059055A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полностью), возраста Участника, номинации. Максимальная продолжительность выступления – не более 10 минут. </w:t>
      </w:r>
    </w:p>
    <w:p w:rsidR="005042D7" w:rsidRPr="0091487F" w:rsidRDefault="00916094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«</w:t>
      </w:r>
      <w:r w:rsidR="00334C67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Сказка мудростью богата»: </w:t>
      </w:r>
      <w:r w:rsidR="00CA256F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видеоматериалы с записями </w:t>
      </w:r>
      <w:r w:rsidR="00C565BD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театрализованных </w:t>
      </w:r>
      <w:r w:rsidR="00343CD9" w:rsidRPr="0091487F">
        <w:rPr>
          <w:rFonts w:ascii="Times New Roman" w:eastAsiaTheme="minorEastAsia" w:hAnsi="Times New Roman" w:cs="Times New Roman"/>
          <w:sz w:val="28"/>
          <w:szCs w:val="28"/>
        </w:rPr>
        <w:t>инсценировок</w:t>
      </w:r>
      <w:r w:rsidR="00B60071" w:rsidRPr="0091487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43CD9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565BD" w:rsidRPr="0091487F">
        <w:rPr>
          <w:rFonts w:ascii="Times New Roman" w:eastAsiaTheme="minorEastAsia" w:hAnsi="Times New Roman" w:cs="Times New Roman"/>
          <w:sz w:val="28"/>
          <w:szCs w:val="28"/>
        </w:rPr>
        <w:t>постановок кукольных спектаклей</w:t>
      </w:r>
      <w:r w:rsidR="00B60071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5878" w:rsidRPr="0091487F">
        <w:rPr>
          <w:rFonts w:ascii="Times New Roman" w:eastAsiaTheme="minorEastAsia" w:hAnsi="Times New Roman" w:cs="Times New Roman"/>
          <w:sz w:val="28"/>
          <w:szCs w:val="28"/>
        </w:rPr>
        <w:t>по мотивам народных сказок</w:t>
      </w:r>
      <w:r w:rsidR="00B30DDF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(допускается коллективное участие детей)</w:t>
      </w:r>
      <w:r w:rsidR="007F645A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C0826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1B7C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Принимаются видео файлы в горизонтальном виде: формат – MP4 или AVI, качество изображение и звука должно быть достаточным для полноценного восприятия информации. </w:t>
      </w:r>
      <w:r w:rsidR="00D327E8" w:rsidRPr="0091487F">
        <w:rPr>
          <w:rFonts w:ascii="Times New Roman" w:eastAsiaTheme="minorEastAsia" w:hAnsi="Times New Roman" w:cs="Times New Roman"/>
          <w:sz w:val="28"/>
          <w:szCs w:val="28"/>
        </w:rPr>
        <w:t>Видео файл должен сопровождаться  титрами с данными Участника (</w:t>
      </w:r>
      <w:r w:rsidR="00F63378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ФИО </w:t>
      </w:r>
      <w:r w:rsidR="00D327E8" w:rsidRPr="0091487F">
        <w:rPr>
          <w:rFonts w:ascii="Times New Roman" w:eastAsiaTheme="minorEastAsia" w:hAnsi="Times New Roman" w:cs="Times New Roman"/>
          <w:sz w:val="28"/>
          <w:szCs w:val="28"/>
        </w:rPr>
        <w:t>полностью), возраста Участника, номинации, названием народной сказки. Максимальная продолжительность выступления – не более 10 минут.</w:t>
      </w:r>
    </w:p>
    <w:p w:rsidR="00D327E8" w:rsidRPr="0091487F" w:rsidRDefault="004A26A4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«Жили-были сказки»: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 видеоматериалы с записями чтения Участника (индивидуально или группы Участников по ролям) народных сказок с текста книги.</w:t>
      </w:r>
      <w:r w:rsidR="00411B7C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1B7C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Принимаются видео файлы в горизонтальном виде: формат – MP4 или AVI, качество изображение и звука должно быть достаточным для полноценного восприятия информации. </w:t>
      </w:r>
      <w:r w:rsidR="00D327E8" w:rsidRPr="0091487F">
        <w:rPr>
          <w:rFonts w:ascii="Times New Roman" w:eastAsiaTheme="minorEastAsia" w:hAnsi="Times New Roman" w:cs="Times New Roman"/>
          <w:sz w:val="28"/>
          <w:szCs w:val="28"/>
        </w:rPr>
        <w:t>Видео файл должен сопровождаться  титрами с данными Участника (</w:t>
      </w:r>
      <w:r w:rsidR="00F63378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ФИО </w:t>
      </w:r>
      <w:r w:rsidR="00D327E8" w:rsidRPr="0091487F">
        <w:rPr>
          <w:rFonts w:ascii="Times New Roman" w:eastAsiaTheme="minorEastAsia" w:hAnsi="Times New Roman" w:cs="Times New Roman"/>
          <w:sz w:val="28"/>
          <w:szCs w:val="28"/>
        </w:rPr>
        <w:t>полностью), возраста Участника, номинации, названием народной сказки. Максимальная продолжительность выступления – не более 10 минут.</w:t>
      </w:r>
    </w:p>
    <w:p w:rsidR="004A26A4" w:rsidRPr="0091487F" w:rsidRDefault="00411B7C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- </w:t>
      </w:r>
      <w:r w:rsidR="004A26A4" w:rsidRPr="0091487F">
        <w:rPr>
          <w:rFonts w:ascii="Times New Roman" w:eastAsiaTheme="minorEastAsia" w:hAnsi="Times New Roman" w:cs="Times New Roman"/>
          <w:b/>
          <w:sz w:val="28"/>
          <w:szCs w:val="28"/>
        </w:rPr>
        <w:t>«Народные  мелодии»:</w:t>
      </w:r>
      <w:r w:rsidR="004A26A4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видеоматериалы с записями игры на народных инструментах, исполнения народных песен.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Принимаются видео файлы в горизонтальном виде: формат – MP4 или AVI, качество изображение и звука должно быть достаточным для полноценного восприятия информации. </w:t>
      </w:r>
      <w:r w:rsidR="00E22807" w:rsidRPr="0091487F">
        <w:rPr>
          <w:rFonts w:ascii="Times New Roman" w:eastAsiaTheme="minorEastAsia" w:hAnsi="Times New Roman" w:cs="Times New Roman"/>
          <w:sz w:val="28"/>
          <w:szCs w:val="28"/>
        </w:rPr>
        <w:t>Видео файл должен сопровождаться  титрами с данными Участника (ФИО полностью), возраста Участника, номинации, названием народного произведения. Максимальная продолжительность выступления – не более 10 минут</w:t>
      </w:r>
    </w:p>
    <w:p w:rsidR="00613E29" w:rsidRPr="0091487F" w:rsidRDefault="00914551" w:rsidP="005D12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«Любимая народная сказка»: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фотографии  детских работ с изображениями героев народных сказок (рисование иллюстраций, лепка персонажей, создание книжек-малышек и т.п.)</w:t>
      </w:r>
      <w:r w:rsidR="00613E29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13E29" w:rsidRPr="0091487F">
        <w:rPr>
          <w:rFonts w:ascii="Times New Roman" w:hAnsi="Times New Roman" w:cs="Times New Roman"/>
          <w:sz w:val="28"/>
          <w:szCs w:val="28"/>
        </w:rPr>
        <w:t xml:space="preserve"> </w:t>
      </w:r>
      <w:r w:rsidR="00D83817" w:rsidRPr="0091487F">
        <w:rPr>
          <w:rFonts w:ascii="Times New Roman" w:hAnsi="Times New Roman" w:cs="Times New Roman"/>
          <w:sz w:val="28"/>
          <w:szCs w:val="28"/>
        </w:rPr>
        <w:t xml:space="preserve">Творческая работа должна быть </w:t>
      </w:r>
      <w:r w:rsidR="001450E2" w:rsidRPr="0091487F">
        <w:rPr>
          <w:rFonts w:ascii="Times New Roman" w:hAnsi="Times New Roman" w:cs="Times New Roman"/>
          <w:sz w:val="28"/>
          <w:szCs w:val="28"/>
        </w:rPr>
        <w:t xml:space="preserve">сфотографирована горизонтально </w:t>
      </w:r>
      <w:r w:rsidR="00D83817" w:rsidRPr="0091487F">
        <w:rPr>
          <w:rFonts w:ascii="Times New Roman" w:hAnsi="Times New Roman" w:cs="Times New Roman"/>
          <w:sz w:val="28"/>
          <w:szCs w:val="28"/>
        </w:rPr>
        <w:t xml:space="preserve">вместе с распечатанной на принтере табличкой  с указанием данных участника (ФИО полностью), возраста участника, номинации, названием </w:t>
      </w:r>
      <w:r w:rsidR="00B5082D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D83817" w:rsidRPr="0091487F">
        <w:rPr>
          <w:rFonts w:ascii="Times New Roman" w:hAnsi="Times New Roman" w:cs="Times New Roman"/>
          <w:sz w:val="28"/>
          <w:szCs w:val="28"/>
        </w:rPr>
        <w:t xml:space="preserve">произведения (шрифт </w:t>
      </w:r>
      <w:proofErr w:type="spellStart"/>
      <w:r w:rsidR="00D83817" w:rsidRPr="0091487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D83817" w:rsidRPr="00914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817" w:rsidRPr="0091487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D83817" w:rsidRPr="00914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817" w:rsidRPr="0091487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D83817" w:rsidRPr="0091487F">
        <w:rPr>
          <w:rFonts w:ascii="Times New Roman" w:hAnsi="Times New Roman" w:cs="Times New Roman"/>
          <w:sz w:val="28"/>
          <w:szCs w:val="28"/>
        </w:rPr>
        <w:t>, кегель 14).</w:t>
      </w:r>
      <w:r w:rsidR="00613E29" w:rsidRPr="00914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B24" w:rsidRPr="0091487F" w:rsidRDefault="00A733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- «Ремесла народные»: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фотографии  детских работ по народным ремеслам (вышивка, плетение, резьба по дереву и т.п.)</w:t>
      </w:r>
      <w:r w:rsidR="00B30DDF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13E29" w:rsidRPr="0091487F">
        <w:rPr>
          <w:rFonts w:ascii="Times New Roman" w:hAnsi="Times New Roman" w:cs="Times New Roman"/>
          <w:sz w:val="28"/>
          <w:szCs w:val="28"/>
        </w:rPr>
        <w:t xml:space="preserve"> </w:t>
      </w:r>
      <w:r w:rsidR="00D83817" w:rsidRPr="0091487F">
        <w:rPr>
          <w:rFonts w:ascii="Times New Roman" w:hAnsi="Times New Roman" w:cs="Times New Roman"/>
          <w:sz w:val="28"/>
          <w:szCs w:val="28"/>
        </w:rPr>
        <w:t xml:space="preserve">Творческая работа должна быть сфотографирована </w:t>
      </w:r>
      <w:r w:rsidR="001450E2" w:rsidRPr="0091487F">
        <w:rPr>
          <w:rFonts w:ascii="Times New Roman" w:hAnsi="Times New Roman" w:cs="Times New Roman"/>
          <w:sz w:val="28"/>
          <w:szCs w:val="28"/>
        </w:rPr>
        <w:t xml:space="preserve">горизонтально </w:t>
      </w:r>
      <w:r w:rsidR="00D83817" w:rsidRPr="0091487F">
        <w:rPr>
          <w:rFonts w:ascii="Times New Roman" w:hAnsi="Times New Roman" w:cs="Times New Roman"/>
          <w:sz w:val="28"/>
          <w:szCs w:val="28"/>
        </w:rPr>
        <w:t xml:space="preserve">вместе с распечатанной на принтере табличкой  с указанием данных участника (ФИО полностью), возраста участника, номинации (шрифт </w:t>
      </w:r>
      <w:proofErr w:type="spellStart"/>
      <w:r w:rsidR="00D83817" w:rsidRPr="0091487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D83817" w:rsidRPr="00914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817" w:rsidRPr="0091487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D83817" w:rsidRPr="00914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817" w:rsidRPr="0091487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D83817" w:rsidRPr="0091487F">
        <w:rPr>
          <w:rFonts w:ascii="Times New Roman" w:hAnsi="Times New Roman" w:cs="Times New Roman"/>
          <w:sz w:val="28"/>
          <w:szCs w:val="28"/>
        </w:rPr>
        <w:t>, кегель 14).</w:t>
      </w:r>
    </w:p>
    <w:p w:rsidR="0082482F" w:rsidRPr="0091487F" w:rsidRDefault="0082482F" w:rsidP="008D5AC2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11F05" w:rsidRPr="0091487F" w:rsidRDefault="00511F05" w:rsidP="00511F05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6. </w:t>
      </w:r>
      <w:r w:rsidR="00EA3C5D" w:rsidRPr="0091487F">
        <w:rPr>
          <w:rFonts w:ascii="Times New Roman" w:eastAsiaTheme="minorEastAsia" w:hAnsi="Times New Roman" w:cs="Times New Roman"/>
          <w:b/>
          <w:sz w:val="28"/>
          <w:szCs w:val="28"/>
        </w:rPr>
        <w:t>К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ритерии оценки конкурсных работ</w:t>
      </w:r>
    </w:p>
    <w:p w:rsidR="00511F05" w:rsidRPr="0091487F" w:rsidRDefault="0091274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6.1. </w:t>
      </w:r>
      <w:r w:rsidR="00A16C90" w:rsidRPr="0091487F">
        <w:rPr>
          <w:rFonts w:ascii="Times New Roman" w:eastAsiaTheme="minorEastAsia" w:hAnsi="Times New Roman" w:cs="Times New Roman"/>
          <w:sz w:val="28"/>
          <w:szCs w:val="28"/>
        </w:rPr>
        <w:t>Оценка Конкурсных работ осуществляется членами жюри по следующим критериям:</w:t>
      </w:r>
    </w:p>
    <w:p w:rsidR="00BF0CCD" w:rsidRPr="0091487F" w:rsidRDefault="00BF0CCD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6.1.1.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Критерии оценки работ в номинации  «Национальные традиции и обычаи»:</w:t>
      </w:r>
    </w:p>
    <w:p w:rsidR="00BF0CCD" w:rsidRPr="0091487F" w:rsidRDefault="00BF0CCD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исполнительское мастерство (эмоциональность, выразительность, осмысленность действий);</w:t>
      </w:r>
    </w:p>
    <w:p w:rsidR="00BF0CCD" w:rsidRPr="0091487F" w:rsidRDefault="00BF0CCD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актерский ансамбль (умение взаимодействовать на сцене);</w:t>
      </w:r>
    </w:p>
    <w:p w:rsidR="00D3026B" w:rsidRPr="0091487F" w:rsidRDefault="00D3026B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026B">
        <w:rPr>
          <w:rFonts w:ascii="Times New Roman" w:eastAsiaTheme="minorEastAsia" w:hAnsi="Times New Roman" w:cs="Times New Roman"/>
          <w:sz w:val="28"/>
          <w:szCs w:val="28"/>
        </w:rPr>
        <w:t xml:space="preserve">До десяти баллов будет прибавлено за технические характеристики - эстетику оформления </w:t>
      </w:r>
      <w:r>
        <w:rPr>
          <w:rFonts w:ascii="Times New Roman" w:eastAsiaTheme="minorEastAsia" w:hAnsi="Times New Roman" w:cs="Times New Roman"/>
          <w:sz w:val="28"/>
          <w:szCs w:val="28"/>
        </w:rPr>
        <w:t>видео ролика</w:t>
      </w:r>
      <w:r w:rsidRPr="00D3026B">
        <w:rPr>
          <w:rFonts w:ascii="Times New Roman" w:eastAsiaTheme="minorEastAsia" w:hAnsi="Times New Roman" w:cs="Times New Roman"/>
          <w:sz w:val="28"/>
          <w:szCs w:val="28"/>
        </w:rPr>
        <w:t>, музыкальное или визуальное сопровождение</w:t>
      </w:r>
      <w:r w:rsidR="00AA7899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D302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571F6" w:rsidRPr="0091487F" w:rsidRDefault="00511F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6.</w:t>
      </w:r>
      <w:r w:rsidR="00EA3C5D" w:rsidRPr="0091487F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912746" w:rsidRPr="0091487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F0CCD" w:rsidRPr="0091487F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912746" w:rsidRPr="0091487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9326C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Критерии </w:t>
      </w:r>
      <w:r w:rsidR="0045677B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оценки </w:t>
      </w:r>
      <w:r w:rsidR="0079326C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работ 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в номинации </w:t>
      </w:r>
      <w:r w:rsidR="00BF0CCD" w:rsidRPr="0091487F">
        <w:rPr>
          <w:rFonts w:ascii="Times New Roman" w:eastAsiaTheme="minorEastAsia" w:hAnsi="Times New Roman" w:cs="Times New Roman"/>
          <w:b/>
          <w:sz w:val="28"/>
          <w:szCs w:val="28"/>
        </w:rPr>
        <w:t>«Сказка мудростью богата»:</w:t>
      </w:r>
    </w:p>
    <w:p w:rsidR="00E61643" w:rsidRPr="0091487F" w:rsidRDefault="00E61643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* для театрализованных инсценировок: </w:t>
      </w:r>
    </w:p>
    <w:p w:rsidR="00A864D3" w:rsidRPr="0091487F" w:rsidRDefault="00A40057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B52D4" w:rsidRPr="0091487F">
        <w:rPr>
          <w:rFonts w:ascii="Times New Roman" w:eastAsiaTheme="minorEastAsia" w:hAnsi="Times New Roman" w:cs="Times New Roman"/>
          <w:sz w:val="28"/>
          <w:szCs w:val="28"/>
        </w:rPr>
        <w:t>исполнительское мастерство (артистичность, эмоциональность,</w:t>
      </w:r>
      <w:r w:rsidR="00661EB8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B52D4" w:rsidRPr="0091487F">
        <w:rPr>
          <w:rFonts w:ascii="Times New Roman" w:eastAsiaTheme="minorEastAsia" w:hAnsi="Times New Roman" w:cs="Times New Roman"/>
          <w:sz w:val="28"/>
          <w:szCs w:val="28"/>
        </w:rPr>
        <w:t>выразительность, техника речи)</w:t>
      </w:r>
      <w:r w:rsidR="00264CB6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864D3" w:rsidRPr="0091487F" w:rsidRDefault="00A864D3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актерский ансамбль (умение взаимодействовать на сцене)</w:t>
      </w:r>
      <w:r w:rsidR="00E26103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26103" w:rsidRPr="0091487F" w:rsidRDefault="00E26103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До десяти баллов будет прибавлено за технические характеристики - эстетику оформления </w:t>
      </w:r>
      <w:r w:rsidR="007E0B3D">
        <w:rPr>
          <w:rFonts w:ascii="Times New Roman" w:eastAsiaTheme="minorEastAsia" w:hAnsi="Times New Roman" w:cs="Times New Roman"/>
          <w:sz w:val="28"/>
          <w:szCs w:val="28"/>
        </w:rPr>
        <w:t>видеоролика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, музыкальное или визуальное сопровождение</w:t>
      </w:r>
      <w:r w:rsidR="00AA789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43879" w:rsidRPr="0091487F" w:rsidRDefault="00E61643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* для постановок кукольных спектаклей:</w:t>
      </w:r>
    </w:p>
    <w:p w:rsidR="000F6E76" w:rsidRPr="0091487F" w:rsidRDefault="00E61643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0F6E76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3402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актерское </w:t>
      </w:r>
      <w:r w:rsidR="00A34060" w:rsidRPr="0091487F">
        <w:rPr>
          <w:rFonts w:ascii="Times New Roman" w:eastAsiaTheme="minorEastAsia" w:hAnsi="Times New Roman" w:cs="Times New Roman"/>
          <w:sz w:val="28"/>
          <w:szCs w:val="28"/>
        </w:rPr>
        <w:t>мастерство</w:t>
      </w:r>
      <w:r w:rsidR="000F6E76"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1012A" w:rsidRPr="0091487F" w:rsidRDefault="0041012A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соответствие </w:t>
      </w:r>
      <w:r w:rsidR="00AE7D21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тексту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произведени</w:t>
      </w:r>
      <w:r w:rsidR="00AE7D21" w:rsidRPr="0091487F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34060" w:rsidRPr="0091487F" w:rsidRDefault="000F6E7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A34060" w:rsidRPr="0091487F">
        <w:rPr>
          <w:rFonts w:ascii="Times New Roman" w:eastAsiaTheme="minorEastAsia" w:hAnsi="Times New Roman" w:cs="Times New Roman"/>
          <w:sz w:val="28"/>
          <w:szCs w:val="28"/>
        </w:rPr>
        <w:t>техника работы с куклами</w:t>
      </w:r>
      <w:r w:rsidR="00E26103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26103" w:rsidRPr="0091487F" w:rsidRDefault="00E26103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До десяти баллов будет прибавлено за технические характеристики - эстетику оформления </w:t>
      </w:r>
      <w:r w:rsidR="007E0B3D">
        <w:rPr>
          <w:rFonts w:ascii="Times New Roman" w:eastAsiaTheme="minorEastAsia" w:hAnsi="Times New Roman" w:cs="Times New Roman"/>
          <w:sz w:val="28"/>
          <w:szCs w:val="28"/>
        </w:rPr>
        <w:t>видео ролика,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музыкальное или визуальное сопровождение.</w:t>
      </w:r>
    </w:p>
    <w:p w:rsidR="00C36D4F" w:rsidRPr="0091487F" w:rsidRDefault="00C36D4F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6.1.3. Критерии оценки работ в номинации «Жили-были сказки»:  </w:t>
      </w:r>
    </w:p>
    <w:p w:rsidR="005163DE" w:rsidRDefault="00C36D4F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5163D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5163DE" w:rsidRPr="005163DE">
        <w:rPr>
          <w:rFonts w:ascii="Times New Roman" w:eastAsiaTheme="minorEastAsia" w:hAnsi="Times New Roman" w:cs="Times New Roman"/>
          <w:sz w:val="28"/>
          <w:szCs w:val="28"/>
        </w:rPr>
        <w:t>нтонационная выразительность речи (динамика, мелодика, темп и ритм, эмоциональная окраска речи);</w:t>
      </w:r>
    </w:p>
    <w:p w:rsidR="002A6041" w:rsidRPr="0091487F" w:rsidRDefault="002A604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43614" w:rsidRPr="0091487F" w:rsidRDefault="00343614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До десяти баллов будет прибавлено за технические характеристики - эстетику оформления </w:t>
      </w:r>
      <w:r w:rsidR="00206788" w:rsidRPr="0091487F">
        <w:rPr>
          <w:rFonts w:ascii="Times New Roman" w:eastAsiaTheme="minorEastAsia" w:hAnsi="Times New Roman" w:cs="Times New Roman"/>
          <w:sz w:val="28"/>
          <w:szCs w:val="28"/>
        </w:rPr>
        <w:t>видеоролика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, музыкальное или визуальное сопровождение.</w:t>
      </w:r>
    </w:p>
    <w:p w:rsidR="00090A06" w:rsidRPr="0091487F" w:rsidRDefault="00322054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6.</w:t>
      </w:r>
      <w:r w:rsidR="00BF0CCD" w:rsidRPr="0091487F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912746" w:rsidRPr="0091487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C36D4F" w:rsidRPr="0091487F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912746" w:rsidRPr="0091487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90A06"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 Критерии оценки работ в номинации «Народные  мелодии»:</w:t>
      </w:r>
    </w:p>
    <w:p w:rsidR="007759E0" w:rsidRPr="0091487F" w:rsidRDefault="007759E0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техника исполнения, музыкальность, эмоциональность, выразительность;</w:t>
      </w:r>
    </w:p>
    <w:p w:rsidR="007759E0" w:rsidRPr="0091487F" w:rsidRDefault="007759E0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9E24C6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артистичность;</w:t>
      </w:r>
    </w:p>
    <w:p w:rsidR="00343614" w:rsidRPr="0091487F" w:rsidRDefault="00C020E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До десяти баллов (включительно) будет прибавлено за </w:t>
      </w:r>
      <w:proofErr w:type="spellStart"/>
      <w:proofErr w:type="gramStart"/>
      <w:r w:rsidR="00343614" w:rsidRPr="0091487F">
        <w:rPr>
          <w:rFonts w:ascii="Times New Roman" w:eastAsiaTheme="minorEastAsia" w:hAnsi="Times New Roman" w:cs="Times New Roman"/>
          <w:sz w:val="28"/>
          <w:szCs w:val="28"/>
        </w:rPr>
        <w:t>за</w:t>
      </w:r>
      <w:proofErr w:type="spellEnd"/>
      <w:proofErr w:type="gramEnd"/>
      <w:r w:rsidR="00343614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технические характеристики - эстетику оформления видеоролика, визуальное сопровождение.</w:t>
      </w:r>
    </w:p>
    <w:p w:rsidR="00F643B7" w:rsidRPr="0091487F" w:rsidRDefault="00F643B7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6.</w:t>
      </w:r>
      <w:r w:rsidR="00C36D4F" w:rsidRPr="0091487F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C36D4F" w:rsidRPr="0091487F"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. Критерии оценки работ в номинации «Любимая народная сказка»: </w:t>
      </w:r>
    </w:p>
    <w:p w:rsidR="002C5351" w:rsidRPr="0091487F" w:rsidRDefault="002C535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содержание, самостоятельность, выразительность и оформление работы;</w:t>
      </w:r>
    </w:p>
    <w:p w:rsidR="002C5351" w:rsidRPr="0091487F" w:rsidRDefault="002C535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художественный уровень работы, соответствие творческого уровня возрасту Конкурсанта;</w:t>
      </w:r>
    </w:p>
    <w:p w:rsidR="00F643B7" w:rsidRPr="0091487F" w:rsidRDefault="002C535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качество исполнения (композиция, эстетика, гармония цвета).</w:t>
      </w:r>
    </w:p>
    <w:p w:rsidR="00C020E1" w:rsidRPr="0091487F" w:rsidRDefault="00C020E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До десяти баллов (включительно) будет прибавлено за оригинальность идеи.</w:t>
      </w:r>
    </w:p>
    <w:p w:rsidR="00F643B7" w:rsidRPr="0091487F" w:rsidRDefault="00F643B7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6.</w:t>
      </w:r>
      <w:r w:rsidR="00C36D4F" w:rsidRPr="0091487F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C36D4F" w:rsidRPr="0091487F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 xml:space="preserve">. Критерии оценки работ в номинации - «Ремесла народные»: </w:t>
      </w:r>
    </w:p>
    <w:p w:rsidR="002C5351" w:rsidRPr="0091487F" w:rsidRDefault="002C535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содержание, самостоятельность, выразительность и оформление работы;</w:t>
      </w:r>
    </w:p>
    <w:p w:rsidR="002C5351" w:rsidRPr="0091487F" w:rsidRDefault="002C535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художественный уровень работы, соответствие творческого уровня возрасту Конкурсанта;</w:t>
      </w:r>
    </w:p>
    <w:p w:rsidR="00F643B7" w:rsidRPr="0091487F" w:rsidRDefault="002C5351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- качество исполнения (композиция, эстетика, гармония цвета).</w:t>
      </w:r>
    </w:p>
    <w:p w:rsidR="000D19D8" w:rsidRPr="0091487F" w:rsidRDefault="000D19D8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До десяти баллов (включительно) будет прибавлено за оригинальность идеи.</w:t>
      </w:r>
    </w:p>
    <w:p w:rsidR="00C95647" w:rsidRPr="0091487F" w:rsidRDefault="00C95647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11F05" w:rsidRPr="0091487F" w:rsidRDefault="005F4DE6" w:rsidP="0061349D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7</w:t>
      </w:r>
      <w:r w:rsidR="00511F05" w:rsidRPr="0091487F">
        <w:rPr>
          <w:rFonts w:ascii="Times New Roman" w:eastAsiaTheme="minorEastAsia" w:hAnsi="Times New Roman" w:cs="Times New Roman"/>
          <w:b/>
          <w:sz w:val="28"/>
          <w:szCs w:val="28"/>
        </w:rPr>
        <w:t>. Определение победителей</w:t>
      </w:r>
    </w:p>
    <w:p w:rsidR="00511F05" w:rsidRPr="0091487F" w:rsidRDefault="005F4DE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.1.</w:t>
      </w:r>
      <w:r w:rsidR="00ED269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280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Оценка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конкурсных материалов 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производится путем заполнения всеми членами Жюри конкурсных протоколов и проставления оценок по </w:t>
      </w:r>
      <w:r w:rsidR="002A64FB" w:rsidRPr="0091487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ED269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-ти 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балльной шкале по каждому из установленных критериев. Итоговая оценка определяется путем суммирования баллов, проставленных </w:t>
      </w:r>
      <w:r w:rsidR="00541A94" w:rsidRPr="0091487F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частнику всеми членами Жюри.</w:t>
      </w:r>
    </w:p>
    <w:p w:rsidR="006A4E29" w:rsidRDefault="005F4DE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E280B" w:rsidRPr="0091487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A4E29" w:rsidRPr="006A4E29">
        <w:rPr>
          <w:rFonts w:ascii="Times New Roman" w:eastAsiaTheme="minorEastAsia" w:hAnsi="Times New Roman" w:cs="Times New Roman"/>
          <w:sz w:val="28"/>
          <w:szCs w:val="28"/>
        </w:rPr>
        <w:t xml:space="preserve">По итогам </w:t>
      </w:r>
      <w:r w:rsidR="006A4E29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6A4E29" w:rsidRPr="006A4E29">
        <w:rPr>
          <w:rFonts w:ascii="Times New Roman" w:eastAsiaTheme="minorEastAsia" w:hAnsi="Times New Roman" w:cs="Times New Roman"/>
          <w:sz w:val="28"/>
          <w:szCs w:val="28"/>
        </w:rPr>
        <w:t>онкурса жюри определяет победителей в каждой возрастной категории (1-е, 2-е, 3-е места). Жюри вправе учреждать дополнительные номинации</w:t>
      </w:r>
    </w:p>
    <w:p w:rsidR="002A64FB" w:rsidRPr="0091487F" w:rsidRDefault="005F4DE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E280B" w:rsidRPr="0091487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Жюри имеет право вводить дополнительные номинации. Допускается дублирование призовых мест. </w:t>
      </w:r>
      <w:r w:rsidR="002A64F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Конкурса пересмотру не подлежат. Подробная таблица оценок членов жюри не разглашается. Конкурсная работа </w:t>
      </w:r>
      <w:r w:rsidR="002A64FB" w:rsidRPr="0091487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не рецензируется. Организатор не вступает с Участниками в дискуссию относительно предоставленных на конкурс работ. </w:t>
      </w:r>
    </w:p>
    <w:p w:rsidR="00ED269B" w:rsidRPr="0091487F" w:rsidRDefault="005F4DE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E280B" w:rsidRPr="0091487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. Победители награждаются дипломами </w:t>
      </w:r>
      <w:r w:rsidR="00E12027"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1, 2 и 3 </w:t>
      </w:r>
      <w:r w:rsidR="00E12027">
        <w:rPr>
          <w:rFonts w:ascii="Times New Roman" w:eastAsiaTheme="minorEastAsia" w:hAnsi="Times New Roman" w:cs="Times New Roman"/>
          <w:sz w:val="28"/>
          <w:szCs w:val="28"/>
        </w:rPr>
        <w:t>места, о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стальные Участники получают </w:t>
      </w:r>
      <w:r w:rsidR="00E12027"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иплом участника</w:t>
      </w:r>
      <w:r w:rsidR="00ED269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Конкурса.</w:t>
      </w:r>
    </w:p>
    <w:p w:rsidR="00511F05" w:rsidRPr="0091487F" w:rsidRDefault="005F4DE6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.6. Дипломы  направляются в электронном виде на адрес, указанный в заявке.</w:t>
      </w:r>
    </w:p>
    <w:p w:rsidR="00511F05" w:rsidRPr="0091487F" w:rsidRDefault="00511F05" w:rsidP="005D12C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11F05" w:rsidRPr="0091487F" w:rsidRDefault="00511F05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b/>
          <w:sz w:val="28"/>
          <w:szCs w:val="28"/>
        </w:rPr>
        <w:t>Контактная информация Организатора:</w:t>
      </w:r>
    </w:p>
    <w:p w:rsidR="00511F05" w:rsidRPr="0091487F" w:rsidRDefault="00511F05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Государственное бюджетное учреждение культуры</w:t>
      </w:r>
      <w:r w:rsidR="002A64FB" w:rsidRPr="009148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«Самарская областная библиотека для слепых»</w:t>
      </w:r>
    </w:p>
    <w:p w:rsidR="00511F05" w:rsidRPr="0091487F" w:rsidRDefault="00511F05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443041, РФ, Самарская область, г.о. Самара, ул. Никитинская, д. 21.</w:t>
      </w:r>
    </w:p>
    <w:p w:rsidR="0000453B" w:rsidRPr="0091487F" w:rsidRDefault="0000453B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куратор:  Шапко Наталия Михайловна</w:t>
      </w:r>
    </w:p>
    <w:p w:rsidR="00511F05" w:rsidRPr="0091487F" w:rsidRDefault="0000453B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487F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511F05" w:rsidRPr="0091487F">
        <w:rPr>
          <w:rFonts w:ascii="Times New Roman" w:eastAsiaTheme="minorEastAsia" w:hAnsi="Times New Roman" w:cs="Times New Roman"/>
          <w:sz w:val="28"/>
          <w:szCs w:val="28"/>
        </w:rPr>
        <w:t>елефон: 8 (846) 310-02-13.</w:t>
      </w:r>
    </w:p>
    <w:p w:rsidR="00511F05" w:rsidRPr="0091487F" w:rsidRDefault="00511F05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1487F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91487F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91487F">
        <w:rPr>
          <w:rFonts w:ascii="Times New Roman" w:eastAsiaTheme="minorEastAsia" w:hAnsi="Times New Roman" w:cs="Times New Roman"/>
          <w:sz w:val="28"/>
          <w:szCs w:val="28"/>
          <w:lang w:val="en-US"/>
        </w:rPr>
        <w:t>mail</w:t>
      </w:r>
      <w:proofErr w:type="gramEnd"/>
      <w:r w:rsidRPr="0091487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hyperlink r:id="rId7" w:history="1">
        <w:r w:rsidR="002A64FB" w:rsidRPr="0091487F">
          <w:rPr>
            <w:rStyle w:val="a5"/>
            <w:rFonts w:ascii="Times New Roman" w:eastAsiaTheme="minorEastAsia" w:hAnsi="Times New Roman" w:cs="Times New Roman"/>
            <w:sz w:val="28"/>
            <w:szCs w:val="28"/>
            <w:lang w:val="en-US"/>
          </w:rPr>
          <w:t>sobsmetod</w:t>
        </w:r>
        <w:r w:rsidR="002A64FB" w:rsidRPr="0091487F">
          <w:rPr>
            <w:rStyle w:val="a5"/>
            <w:rFonts w:ascii="Times New Roman" w:eastAsiaTheme="minorEastAsia" w:hAnsi="Times New Roman" w:cs="Times New Roman"/>
            <w:sz w:val="28"/>
            <w:szCs w:val="28"/>
          </w:rPr>
          <w:t>@</w:t>
        </w:r>
        <w:r w:rsidR="002A64FB" w:rsidRPr="0091487F">
          <w:rPr>
            <w:rStyle w:val="a5"/>
            <w:rFonts w:ascii="Times New Roman" w:eastAsiaTheme="minorEastAsia" w:hAnsi="Times New Roman" w:cs="Times New Roman"/>
            <w:sz w:val="28"/>
            <w:szCs w:val="28"/>
            <w:lang w:val="en-US"/>
          </w:rPr>
          <w:t>mail</w:t>
        </w:r>
        <w:r w:rsidR="002A64FB" w:rsidRPr="0091487F">
          <w:rPr>
            <w:rStyle w:val="a5"/>
            <w:rFonts w:ascii="Times New Roman" w:eastAsiaTheme="minorEastAsia" w:hAnsi="Times New Roman" w:cs="Times New Roman"/>
            <w:sz w:val="28"/>
            <w:szCs w:val="28"/>
          </w:rPr>
          <w:t>.</w:t>
        </w:r>
        <w:proofErr w:type="spellStart"/>
        <w:r w:rsidR="002A64FB" w:rsidRPr="0091487F">
          <w:rPr>
            <w:rStyle w:val="a5"/>
            <w:rFonts w:ascii="Times New Roman" w:eastAsiaTheme="minorEastAsia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A64FB" w:rsidRPr="0091487F" w:rsidRDefault="002A64FB" w:rsidP="00511F0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F4DE6" w:rsidRPr="0091487F" w:rsidRDefault="005F4DE6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4032" w:rsidRPr="0091487F" w:rsidRDefault="00DF4032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ED57F5" w:rsidRPr="0091487F" w:rsidRDefault="00ED57F5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ED57F5" w:rsidRPr="0091487F" w:rsidRDefault="00ED57F5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55521" w:rsidRPr="0091487F" w:rsidRDefault="00A55521" w:rsidP="00511F05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35A8D" w:rsidRDefault="00535A8D" w:rsidP="00397932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35A8D" w:rsidRDefault="00535A8D" w:rsidP="00397932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D12C3" w:rsidRDefault="005D12C3" w:rsidP="00397932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D12C3" w:rsidRDefault="005D12C3" w:rsidP="00397932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D12C3" w:rsidRDefault="005D12C3" w:rsidP="00397932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97932" w:rsidRPr="00397932" w:rsidRDefault="00397932" w:rsidP="00397932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397932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4F7C3C" w:rsidRDefault="00397932" w:rsidP="00535A8D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97932">
        <w:rPr>
          <w:rFonts w:ascii="Times New Roman" w:eastAsiaTheme="minorEastAsia" w:hAnsi="Times New Roman" w:cs="Times New Roman"/>
          <w:b/>
          <w:sz w:val="24"/>
          <w:szCs w:val="24"/>
        </w:rPr>
        <w:t>Заявка</w:t>
      </w:r>
      <w:r w:rsidR="008711D6" w:rsidRPr="005053F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5D12C3" w:rsidRPr="005053F2">
        <w:rPr>
          <w:rFonts w:ascii="Times New Roman" w:eastAsiaTheme="minorEastAsia" w:hAnsi="Times New Roman" w:cs="Times New Roman"/>
          <w:b/>
          <w:sz w:val="24"/>
          <w:szCs w:val="24"/>
        </w:rPr>
        <w:t>у</w:t>
      </w:r>
      <w:r w:rsidR="008711D6" w:rsidRPr="005053F2">
        <w:rPr>
          <w:rFonts w:ascii="Times New Roman" w:eastAsiaTheme="minorEastAsia" w:hAnsi="Times New Roman" w:cs="Times New Roman"/>
          <w:b/>
          <w:sz w:val="24"/>
          <w:szCs w:val="24"/>
        </w:rPr>
        <w:t xml:space="preserve">частника </w:t>
      </w:r>
      <w:r w:rsidR="00535A8D" w:rsidRPr="005053F2">
        <w:rPr>
          <w:rFonts w:ascii="Times New Roman" w:eastAsiaTheme="minorEastAsia" w:hAnsi="Times New Roman" w:cs="Times New Roman"/>
          <w:b/>
          <w:sz w:val="24"/>
          <w:szCs w:val="24"/>
        </w:rPr>
        <w:t>регионально</w:t>
      </w:r>
      <w:r w:rsidR="008711D6" w:rsidRPr="005053F2">
        <w:rPr>
          <w:rFonts w:ascii="Times New Roman" w:eastAsiaTheme="minorEastAsia" w:hAnsi="Times New Roman" w:cs="Times New Roman"/>
          <w:b/>
          <w:sz w:val="24"/>
          <w:szCs w:val="24"/>
        </w:rPr>
        <w:t>го</w:t>
      </w:r>
      <w:r w:rsidR="00535A8D" w:rsidRPr="005053F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FB027D" w:rsidRPr="005053F2">
        <w:rPr>
          <w:rFonts w:ascii="Times New Roman" w:eastAsiaTheme="minorEastAsia" w:hAnsi="Times New Roman" w:cs="Times New Roman"/>
          <w:b/>
          <w:sz w:val="24"/>
          <w:szCs w:val="24"/>
        </w:rPr>
        <w:t xml:space="preserve">инклюзивного </w:t>
      </w:r>
      <w:r w:rsidR="00535A8D" w:rsidRPr="005053F2">
        <w:rPr>
          <w:rFonts w:ascii="Times New Roman" w:eastAsiaTheme="minorEastAsia" w:hAnsi="Times New Roman" w:cs="Times New Roman"/>
          <w:b/>
          <w:sz w:val="24"/>
          <w:szCs w:val="24"/>
        </w:rPr>
        <w:t>творческо</w:t>
      </w:r>
      <w:r w:rsidR="008711D6" w:rsidRPr="005053F2">
        <w:rPr>
          <w:rFonts w:ascii="Times New Roman" w:eastAsiaTheme="minorEastAsia" w:hAnsi="Times New Roman" w:cs="Times New Roman"/>
          <w:b/>
          <w:sz w:val="24"/>
          <w:szCs w:val="24"/>
        </w:rPr>
        <w:t>го</w:t>
      </w:r>
      <w:r w:rsidR="00535A8D" w:rsidRPr="005053F2">
        <w:rPr>
          <w:rFonts w:ascii="Times New Roman" w:eastAsiaTheme="minorEastAsia" w:hAnsi="Times New Roman" w:cs="Times New Roman"/>
          <w:b/>
          <w:sz w:val="24"/>
          <w:szCs w:val="24"/>
        </w:rPr>
        <w:t xml:space="preserve"> конкурс</w:t>
      </w:r>
      <w:r w:rsidR="008711D6" w:rsidRPr="005053F2">
        <w:rPr>
          <w:rFonts w:ascii="Times New Roman" w:eastAsiaTheme="minorEastAsia" w:hAnsi="Times New Roman" w:cs="Times New Roman"/>
          <w:b/>
          <w:sz w:val="24"/>
          <w:szCs w:val="24"/>
        </w:rPr>
        <w:t>а</w:t>
      </w:r>
    </w:p>
    <w:p w:rsidR="00397932" w:rsidRPr="00397932" w:rsidRDefault="00535A8D" w:rsidP="00535A8D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053F2">
        <w:rPr>
          <w:rFonts w:ascii="Times New Roman" w:eastAsiaTheme="minorEastAsia" w:hAnsi="Times New Roman" w:cs="Times New Roman"/>
          <w:b/>
          <w:sz w:val="24"/>
          <w:szCs w:val="24"/>
        </w:rPr>
        <w:t>«К истокам народной культуры»</w:t>
      </w:r>
    </w:p>
    <w:p w:rsidR="00397932" w:rsidRPr="0039793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06"/>
      </w:tblGrid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5D12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  <w:r w:rsidR="008711D6" w:rsidRPr="0050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список</w:t>
            </w:r>
            <w:r w:rsidR="005D12C3" w:rsidRPr="0050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5D12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группа: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Номинация: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932" w:rsidRPr="00397932" w:rsidRDefault="00397932" w:rsidP="0039793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535A8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законного представителя несовершеннолетнего участника, контактный телефон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Ф.И.О., должность сотрудника организации, подготовившего Участника, контактный телефон 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932" w:rsidRPr="00397932" w:rsidTr="00B75A4C">
        <w:tc>
          <w:tcPr>
            <w:tcW w:w="4739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почты, на которую будут высланы наградные документы</w:t>
            </w:r>
          </w:p>
        </w:tc>
        <w:tc>
          <w:tcPr>
            <w:tcW w:w="4606" w:type="dxa"/>
            <w:shd w:val="clear" w:color="auto" w:fill="auto"/>
          </w:tcPr>
          <w:p w:rsidR="00397932" w:rsidRPr="00397932" w:rsidRDefault="00397932" w:rsidP="0039793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C3C" w:rsidRDefault="004F7C3C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932" w:rsidRPr="005053F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_____________________________, даю согласие </w:t>
      </w:r>
      <w:r w:rsidR="00C015A4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ГБУК «Самарская областная библиотека для слепых»</w:t>
      </w:r>
      <w:r w:rsidR="005053F2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(ГБУК «СОБС»)</w:t>
      </w:r>
      <w:r w:rsidR="00C015A4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на использование персональных данных исключительно в целях проведения</w:t>
      </w:r>
      <w:r w:rsidR="00703DE3" w:rsidRPr="005053F2">
        <w:rPr>
          <w:sz w:val="24"/>
          <w:szCs w:val="24"/>
        </w:rPr>
        <w:t xml:space="preserve"> </w:t>
      </w:r>
      <w:r w:rsidR="00703DE3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инклюзивного творческого конкурса «К истокам народной культуры»,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при размещении информации о н</w:t>
      </w:r>
      <w:r w:rsidR="00703DE3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на официальных информационных ресурсах ГБУК «СОБС», а также в рамках официальных мероприятий ГБУК «СОБС», работе комиссий по приему и отбору работ членами Жюри. </w:t>
      </w:r>
    </w:p>
    <w:p w:rsidR="00397932" w:rsidRPr="0039793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сбор, запись, систематизацию, накопление, хранение, уточнение, извлечение, использование, обезличивание, блокирование, удаление, уничтожение персональных данных.</w:t>
      </w:r>
      <w:proofErr w:type="gramEnd"/>
    </w:p>
    <w:p w:rsidR="00397932" w:rsidRPr="0039793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проинформирован, что </w:t>
      </w:r>
      <w:r w:rsidR="005053F2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ГБУК «СОБС»</w:t>
      </w:r>
      <w:r w:rsidR="00BF4060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97932" w:rsidRPr="005053F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проведения Конкурса</w:t>
      </w:r>
      <w:r w:rsidR="0047513F"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053F2" w:rsidRPr="005053F2" w:rsidRDefault="005053F2" w:rsidP="005053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Ф.И.О, подпись_________________________________________________</w:t>
      </w:r>
    </w:p>
    <w:p w:rsidR="005053F2" w:rsidRPr="005053F2" w:rsidRDefault="005053F2" w:rsidP="005053F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«____» _________________2026 г.</w:t>
      </w:r>
    </w:p>
    <w:p w:rsidR="005053F2" w:rsidRPr="005053F2" w:rsidRDefault="005053F2" w:rsidP="005053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9DA" w:rsidRPr="00397932" w:rsidRDefault="008F19DA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_____________________________, даю согласие на размещение конкурсного материала на официальной странице </w:t>
      </w:r>
      <w:proofErr w:type="spellStart"/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Организатора Конкурса  в рубриках «Видео» </w:t>
      </w:r>
      <w:r w:rsidR="004F7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«Фото» с 3.12.2026 до 3.12.2027.</w:t>
      </w:r>
    </w:p>
    <w:p w:rsidR="00EC1306" w:rsidRPr="005053F2" w:rsidRDefault="00EC1306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932" w:rsidRPr="0039793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Ф.И.О, подпись:_____________________________________________________</w:t>
      </w:r>
    </w:p>
    <w:p w:rsidR="00397932" w:rsidRPr="00397932" w:rsidRDefault="00397932" w:rsidP="003979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6A1" w:rsidRPr="005053F2" w:rsidRDefault="00397932" w:rsidP="00EC130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«____» _________________2026 г.</w:t>
      </w:r>
    </w:p>
    <w:p w:rsidR="00EC1306" w:rsidRPr="00EC1306" w:rsidRDefault="00EC130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EC1306" w:rsidRPr="00EC1306" w:rsidSect="00BE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A97"/>
    <w:multiLevelType w:val="multilevel"/>
    <w:tmpl w:val="F440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760113E"/>
    <w:multiLevelType w:val="multilevel"/>
    <w:tmpl w:val="4CB4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2031F"/>
    <w:multiLevelType w:val="hybridMultilevel"/>
    <w:tmpl w:val="9C2A8578"/>
    <w:lvl w:ilvl="0" w:tplc="81063C60">
      <w:start w:val="4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3DA12AD"/>
    <w:multiLevelType w:val="multilevel"/>
    <w:tmpl w:val="7608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11D53"/>
    <w:multiLevelType w:val="hybridMultilevel"/>
    <w:tmpl w:val="35C8AFAA"/>
    <w:lvl w:ilvl="0" w:tplc="50A40EDA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B7"/>
    <w:rsid w:val="0000453B"/>
    <w:rsid w:val="00021AF8"/>
    <w:rsid w:val="00043879"/>
    <w:rsid w:val="0006310E"/>
    <w:rsid w:val="00090A06"/>
    <w:rsid w:val="00092B1D"/>
    <w:rsid w:val="000B2947"/>
    <w:rsid w:val="000B64DD"/>
    <w:rsid w:val="000B6AFF"/>
    <w:rsid w:val="000C5D23"/>
    <w:rsid w:val="000D19D8"/>
    <w:rsid w:val="000D40CB"/>
    <w:rsid w:val="000F6E76"/>
    <w:rsid w:val="00101547"/>
    <w:rsid w:val="0013181A"/>
    <w:rsid w:val="0013306B"/>
    <w:rsid w:val="00135F15"/>
    <w:rsid w:val="001427CC"/>
    <w:rsid w:val="001450E2"/>
    <w:rsid w:val="00145EC7"/>
    <w:rsid w:val="00147840"/>
    <w:rsid w:val="001632F9"/>
    <w:rsid w:val="0016381D"/>
    <w:rsid w:val="001719AF"/>
    <w:rsid w:val="001727E7"/>
    <w:rsid w:val="001748EE"/>
    <w:rsid w:val="001756A1"/>
    <w:rsid w:val="00177394"/>
    <w:rsid w:val="001814B0"/>
    <w:rsid w:val="0018649D"/>
    <w:rsid w:val="00190CB1"/>
    <w:rsid w:val="001922F7"/>
    <w:rsid w:val="001958BE"/>
    <w:rsid w:val="001A028E"/>
    <w:rsid w:val="001A6EB4"/>
    <w:rsid w:val="001B0013"/>
    <w:rsid w:val="001C03BC"/>
    <w:rsid w:val="001C22AA"/>
    <w:rsid w:val="001C2875"/>
    <w:rsid w:val="001D384F"/>
    <w:rsid w:val="001E52D2"/>
    <w:rsid w:val="001F0ED7"/>
    <w:rsid w:val="001F49EB"/>
    <w:rsid w:val="0020068F"/>
    <w:rsid w:val="00201A82"/>
    <w:rsid w:val="00205C79"/>
    <w:rsid w:val="00206788"/>
    <w:rsid w:val="00216B7F"/>
    <w:rsid w:val="00217569"/>
    <w:rsid w:val="00217C52"/>
    <w:rsid w:val="0022113A"/>
    <w:rsid w:val="002420CC"/>
    <w:rsid w:val="00242A9C"/>
    <w:rsid w:val="00244A77"/>
    <w:rsid w:val="00255960"/>
    <w:rsid w:val="00264CB6"/>
    <w:rsid w:val="0027692F"/>
    <w:rsid w:val="002778F2"/>
    <w:rsid w:val="0029143D"/>
    <w:rsid w:val="002979E7"/>
    <w:rsid w:val="002A6041"/>
    <w:rsid w:val="002A64FB"/>
    <w:rsid w:val="002B0F92"/>
    <w:rsid w:val="002B1E2E"/>
    <w:rsid w:val="002B5469"/>
    <w:rsid w:val="002C5351"/>
    <w:rsid w:val="002D6838"/>
    <w:rsid w:val="002E2EA9"/>
    <w:rsid w:val="002F7A96"/>
    <w:rsid w:val="002F7D13"/>
    <w:rsid w:val="003124FD"/>
    <w:rsid w:val="00322054"/>
    <w:rsid w:val="00334C67"/>
    <w:rsid w:val="00343614"/>
    <w:rsid w:val="00343CD9"/>
    <w:rsid w:val="00345FCE"/>
    <w:rsid w:val="0036627C"/>
    <w:rsid w:val="00366B05"/>
    <w:rsid w:val="0038217F"/>
    <w:rsid w:val="003830E1"/>
    <w:rsid w:val="00396A3A"/>
    <w:rsid w:val="00397932"/>
    <w:rsid w:val="003B054E"/>
    <w:rsid w:val="003B2F11"/>
    <w:rsid w:val="003D679F"/>
    <w:rsid w:val="003F288B"/>
    <w:rsid w:val="0041012A"/>
    <w:rsid w:val="00411B7C"/>
    <w:rsid w:val="00414AEF"/>
    <w:rsid w:val="00420D69"/>
    <w:rsid w:val="00430AF0"/>
    <w:rsid w:val="00433402"/>
    <w:rsid w:val="00435B11"/>
    <w:rsid w:val="00445C27"/>
    <w:rsid w:val="0045677B"/>
    <w:rsid w:val="00461DEA"/>
    <w:rsid w:val="00474391"/>
    <w:rsid w:val="0047513F"/>
    <w:rsid w:val="00475CE9"/>
    <w:rsid w:val="0048693B"/>
    <w:rsid w:val="00493AD3"/>
    <w:rsid w:val="004A26A4"/>
    <w:rsid w:val="004A6B24"/>
    <w:rsid w:val="004B076D"/>
    <w:rsid w:val="004C2F47"/>
    <w:rsid w:val="004C7D6E"/>
    <w:rsid w:val="004D20F8"/>
    <w:rsid w:val="004D5121"/>
    <w:rsid w:val="004D5724"/>
    <w:rsid w:val="004E0AFF"/>
    <w:rsid w:val="004E72DB"/>
    <w:rsid w:val="004F7177"/>
    <w:rsid w:val="004F7C3C"/>
    <w:rsid w:val="005042D7"/>
    <w:rsid w:val="005053F2"/>
    <w:rsid w:val="005068AE"/>
    <w:rsid w:val="00511F05"/>
    <w:rsid w:val="005163DE"/>
    <w:rsid w:val="005233CD"/>
    <w:rsid w:val="00523B55"/>
    <w:rsid w:val="00525B1E"/>
    <w:rsid w:val="00535A8D"/>
    <w:rsid w:val="00536F41"/>
    <w:rsid w:val="00541A94"/>
    <w:rsid w:val="00541E0D"/>
    <w:rsid w:val="0056212A"/>
    <w:rsid w:val="005671C8"/>
    <w:rsid w:val="0059055A"/>
    <w:rsid w:val="005A1D41"/>
    <w:rsid w:val="005B6AC9"/>
    <w:rsid w:val="005C39C2"/>
    <w:rsid w:val="005D12C3"/>
    <w:rsid w:val="005E3980"/>
    <w:rsid w:val="005E3FF8"/>
    <w:rsid w:val="005F4DE6"/>
    <w:rsid w:val="0061349D"/>
    <w:rsid w:val="00613E29"/>
    <w:rsid w:val="00614C43"/>
    <w:rsid w:val="006220AA"/>
    <w:rsid w:val="006242E4"/>
    <w:rsid w:val="006458D1"/>
    <w:rsid w:val="0066054A"/>
    <w:rsid w:val="00661EB8"/>
    <w:rsid w:val="00683F06"/>
    <w:rsid w:val="0069508E"/>
    <w:rsid w:val="00696713"/>
    <w:rsid w:val="006A4E29"/>
    <w:rsid w:val="006B6251"/>
    <w:rsid w:val="006C40C9"/>
    <w:rsid w:val="006C6FF1"/>
    <w:rsid w:val="006E280B"/>
    <w:rsid w:val="006E3848"/>
    <w:rsid w:val="00703DE3"/>
    <w:rsid w:val="007041D6"/>
    <w:rsid w:val="00705A2F"/>
    <w:rsid w:val="0073086F"/>
    <w:rsid w:val="0073384E"/>
    <w:rsid w:val="007503F1"/>
    <w:rsid w:val="00750BBB"/>
    <w:rsid w:val="0075103A"/>
    <w:rsid w:val="007628C2"/>
    <w:rsid w:val="007633BF"/>
    <w:rsid w:val="00763879"/>
    <w:rsid w:val="007759E0"/>
    <w:rsid w:val="00792E5C"/>
    <w:rsid w:val="0079326C"/>
    <w:rsid w:val="007B15C6"/>
    <w:rsid w:val="007B52D4"/>
    <w:rsid w:val="007C3C62"/>
    <w:rsid w:val="007D749B"/>
    <w:rsid w:val="007E0B3D"/>
    <w:rsid w:val="007F02AB"/>
    <w:rsid w:val="007F1528"/>
    <w:rsid w:val="007F645A"/>
    <w:rsid w:val="008043C1"/>
    <w:rsid w:val="008071E9"/>
    <w:rsid w:val="008222BB"/>
    <w:rsid w:val="0082482F"/>
    <w:rsid w:val="00832EF7"/>
    <w:rsid w:val="00834C8C"/>
    <w:rsid w:val="008416A4"/>
    <w:rsid w:val="008433C3"/>
    <w:rsid w:val="0085545F"/>
    <w:rsid w:val="00857850"/>
    <w:rsid w:val="00857C29"/>
    <w:rsid w:val="008671EC"/>
    <w:rsid w:val="008711D6"/>
    <w:rsid w:val="00895840"/>
    <w:rsid w:val="008A2F8C"/>
    <w:rsid w:val="008C4E57"/>
    <w:rsid w:val="008D4CF7"/>
    <w:rsid w:val="008D5AC2"/>
    <w:rsid w:val="008E4350"/>
    <w:rsid w:val="008F19DA"/>
    <w:rsid w:val="00912746"/>
    <w:rsid w:val="00914551"/>
    <w:rsid w:val="0091487F"/>
    <w:rsid w:val="00916094"/>
    <w:rsid w:val="00921A88"/>
    <w:rsid w:val="00922A10"/>
    <w:rsid w:val="009310E6"/>
    <w:rsid w:val="009469FB"/>
    <w:rsid w:val="00951563"/>
    <w:rsid w:val="00953E47"/>
    <w:rsid w:val="00954B49"/>
    <w:rsid w:val="00974C45"/>
    <w:rsid w:val="00977C25"/>
    <w:rsid w:val="009A453D"/>
    <w:rsid w:val="009A75FA"/>
    <w:rsid w:val="009B2D40"/>
    <w:rsid w:val="009E24C6"/>
    <w:rsid w:val="009F4504"/>
    <w:rsid w:val="009F5374"/>
    <w:rsid w:val="009F58A7"/>
    <w:rsid w:val="00A01043"/>
    <w:rsid w:val="00A05411"/>
    <w:rsid w:val="00A135A0"/>
    <w:rsid w:val="00A16C90"/>
    <w:rsid w:val="00A204BD"/>
    <w:rsid w:val="00A34060"/>
    <w:rsid w:val="00A354F7"/>
    <w:rsid w:val="00A40057"/>
    <w:rsid w:val="00A55521"/>
    <w:rsid w:val="00A55BA3"/>
    <w:rsid w:val="00A56F54"/>
    <w:rsid w:val="00A67180"/>
    <w:rsid w:val="00A70DC5"/>
    <w:rsid w:val="00A730AD"/>
    <w:rsid w:val="00A73305"/>
    <w:rsid w:val="00A864D3"/>
    <w:rsid w:val="00A921F6"/>
    <w:rsid w:val="00A92DE4"/>
    <w:rsid w:val="00A96466"/>
    <w:rsid w:val="00AA47B3"/>
    <w:rsid w:val="00AA7899"/>
    <w:rsid w:val="00AC3FD6"/>
    <w:rsid w:val="00AC6B65"/>
    <w:rsid w:val="00AD70B3"/>
    <w:rsid w:val="00AE3DD1"/>
    <w:rsid w:val="00AE5D2D"/>
    <w:rsid w:val="00AE7D21"/>
    <w:rsid w:val="00AF4E51"/>
    <w:rsid w:val="00AF7A9B"/>
    <w:rsid w:val="00B02F7C"/>
    <w:rsid w:val="00B04D6E"/>
    <w:rsid w:val="00B235DD"/>
    <w:rsid w:val="00B267FA"/>
    <w:rsid w:val="00B26F0A"/>
    <w:rsid w:val="00B30DDF"/>
    <w:rsid w:val="00B40AA5"/>
    <w:rsid w:val="00B462C5"/>
    <w:rsid w:val="00B5082D"/>
    <w:rsid w:val="00B55422"/>
    <w:rsid w:val="00B60071"/>
    <w:rsid w:val="00B75D6A"/>
    <w:rsid w:val="00B85969"/>
    <w:rsid w:val="00BB3142"/>
    <w:rsid w:val="00BC0F3A"/>
    <w:rsid w:val="00BC71B4"/>
    <w:rsid w:val="00BD2DF2"/>
    <w:rsid w:val="00BE3E37"/>
    <w:rsid w:val="00BE7595"/>
    <w:rsid w:val="00BF0CCD"/>
    <w:rsid w:val="00BF4060"/>
    <w:rsid w:val="00BF4FFC"/>
    <w:rsid w:val="00C015A4"/>
    <w:rsid w:val="00C020E1"/>
    <w:rsid w:val="00C15221"/>
    <w:rsid w:val="00C20B0C"/>
    <w:rsid w:val="00C31BF8"/>
    <w:rsid w:val="00C36D4F"/>
    <w:rsid w:val="00C46D16"/>
    <w:rsid w:val="00C4713A"/>
    <w:rsid w:val="00C54B8E"/>
    <w:rsid w:val="00C56462"/>
    <w:rsid w:val="00C564A4"/>
    <w:rsid w:val="00C565BD"/>
    <w:rsid w:val="00C602B9"/>
    <w:rsid w:val="00C67175"/>
    <w:rsid w:val="00C728A3"/>
    <w:rsid w:val="00C738E9"/>
    <w:rsid w:val="00C90BC2"/>
    <w:rsid w:val="00C944E9"/>
    <w:rsid w:val="00C95647"/>
    <w:rsid w:val="00CA1894"/>
    <w:rsid w:val="00CA256F"/>
    <w:rsid w:val="00CA5E58"/>
    <w:rsid w:val="00CB4536"/>
    <w:rsid w:val="00CC0826"/>
    <w:rsid w:val="00CD4712"/>
    <w:rsid w:val="00CD5358"/>
    <w:rsid w:val="00CE1045"/>
    <w:rsid w:val="00CE748E"/>
    <w:rsid w:val="00D12265"/>
    <w:rsid w:val="00D1575C"/>
    <w:rsid w:val="00D168D4"/>
    <w:rsid w:val="00D3026B"/>
    <w:rsid w:val="00D327E8"/>
    <w:rsid w:val="00D43BB4"/>
    <w:rsid w:val="00D4706A"/>
    <w:rsid w:val="00D5664F"/>
    <w:rsid w:val="00D77A81"/>
    <w:rsid w:val="00D83817"/>
    <w:rsid w:val="00D8512B"/>
    <w:rsid w:val="00D934F7"/>
    <w:rsid w:val="00DA0D70"/>
    <w:rsid w:val="00DB4541"/>
    <w:rsid w:val="00DD1D3A"/>
    <w:rsid w:val="00DD450F"/>
    <w:rsid w:val="00DD6F4D"/>
    <w:rsid w:val="00DE3C20"/>
    <w:rsid w:val="00DF4032"/>
    <w:rsid w:val="00E05FD7"/>
    <w:rsid w:val="00E11B89"/>
    <w:rsid w:val="00E12027"/>
    <w:rsid w:val="00E20518"/>
    <w:rsid w:val="00E22807"/>
    <w:rsid w:val="00E26103"/>
    <w:rsid w:val="00E44683"/>
    <w:rsid w:val="00E47567"/>
    <w:rsid w:val="00E604D7"/>
    <w:rsid w:val="00E61643"/>
    <w:rsid w:val="00E62244"/>
    <w:rsid w:val="00E66912"/>
    <w:rsid w:val="00EA3C5D"/>
    <w:rsid w:val="00EA7AB7"/>
    <w:rsid w:val="00EB5E48"/>
    <w:rsid w:val="00EC1306"/>
    <w:rsid w:val="00EC212D"/>
    <w:rsid w:val="00ED269B"/>
    <w:rsid w:val="00ED57F5"/>
    <w:rsid w:val="00EE64BA"/>
    <w:rsid w:val="00EF5E25"/>
    <w:rsid w:val="00F06732"/>
    <w:rsid w:val="00F12AFA"/>
    <w:rsid w:val="00F14979"/>
    <w:rsid w:val="00F163C9"/>
    <w:rsid w:val="00F22607"/>
    <w:rsid w:val="00F27C89"/>
    <w:rsid w:val="00F346B6"/>
    <w:rsid w:val="00F35762"/>
    <w:rsid w:val="00F40D31"/>
    <w:rsid w:val="00F47E20"/>
    <w:rsid w:val="00F5170C"/>
    <w:rsid w:val="00F55DDC"/>
    <w:rsid w:val="00F56747"/>
    <w:rsid w:val="00F56F5D"/>
    <w:rsid w:val="00F571F6"/>
    <w:rsid w:val="00F60350"/>
    <w:rsid w:val="00F63378"/>
    <w:rsid w:val="00F643B7"/>
    <w:rsid w:val="00F65EBE"/>
    <w:rsid w:val="00F7056A"/>
    <w:rsid w:val="00F72DC2"/>
    <w:rsid w:val="00F72E64"/>
    <w:rsid w:val="00F75878"/>
    <w:rsid w:val="00F806F2"/>
    <w:rsid w:val="00F93ED4"/>
    <w:rsid w:val="00FA203A"/>
    <w:rsid w:val="00FA3AF8"/>
    <w:rsid w:val="00FB027D"/>
    <w:rsid w:val="00FC6176"/>
    <w:rsid w:val="00FD368D"/>
    <w:rsid w:val="00FD6517"/>
    <w:rsid w:val="00FE26EF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25"/>
    <w:pPr>
      <w:spacing w:after="120" w:line="360" w:lineRule="auto"/>
    </w:pPr>
    <w:rPr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2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EF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3E3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64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25"/>
    <w:pPr>
      <w:spacing w:after="120" w:line="360" w:lineRule="auto"/>
    </w:pPr>
    <w:rPr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2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EF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3E3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6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bsmet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s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138</cp:revision>
  <cp:lastPrinted>2022-02-03T12:06:00Z</cp:lastPrinted>
  <dcterms:created xsi:type="dcterms:W3CDTF">2022-02-03T12:14:00Z</dcterms:created>
  <dcterms:modified xsi:type="dcterms:W3CDTF">2025-12-26T11:34:00Z</dcterms:modified>
</cp:coreProperties>
</file>